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34" w:rsidRPr="00CC0A57" w:rsidRDefault="003F2B34" w:rsidP="00395009">
      <w:pPr>
        <w:tabs>
          <w:tab w:val="left" w:pos="533"/>
          <w:tab w:val="left" w:pos="713"/>
        </w:tabs>
        <w:bidi/>
        <w:spacing w:after="0" w:line="240" w:lineRule="auto"/>
        <w:ind w:right="-709" w:hanging="482"/>
        <w:jc w:val="center"/>
        <w:rPr>
          <w:rFonts w:asciiTheme="minorHAnsi" w:hAnsiTheme="minorHAnsi" w:cs="B Nazanin"/>
          <w:b/>
          <w:bCs/>
          <w:sz w:val="24"/>
          <w:szCs w:val="24"/>
          <w:lang w:bidi="fa-IR"/>
        </w:rPr>
      </w:pP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t>پيوست ب : شرايط اختصاصي قرارداد امور خدمات و نظافت مجتمع آموزشي و درماني</w:t>
      </w: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  <w:lang w:bidi="fa-IR"/>
        </w:rPr>
        <w:t xml:space="preserve"> فيروزآبادي طی </w:t>
      </w:r>
      <w:r w:rsidR="005842F9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 xml:space="preserve">سال 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1403</w:t>
      </w:r>
      <w:r w:rsidR="005842F9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>-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</w:p>
    <w:tbl>
      <w:tblPr>
        <w:bidiVisual/>
        <w:tblW w:w="10774" w:type="dxa"/>
        <w:tblInd w:w="-658" w:type="dxa"/>
        <w:tblLook w:val="04A0"/>
      </w:tblPr>
      <w:tblGrid>
        <w:gridCol w:w="10774"/>
      </w:tblGrid>
      <w:tr w:rsidR="00C22AC8" w:rsidRPr="00CC0A57" w:rsidTr="00427961">
        <w:trPr>
          <w:trHeight w:val="64"/>
        </w:trPr>
        <w:tc>
          <w:tcPr>
            <w:tcW w:w="10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1- انجام كليه وظايف محوله به نحو احسن مطابق دستور كارفرما. 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2- پيمانكار متعهد به رعايت كليه قوانين و مقررات جاري در زمينه موضوع قرارداد و رعايت شؤنات اخلاقي و اداري و پوشش مناسب توسط كاركنان شاغل ، تکریم ارباب رجوع و رعایت کلیه مقررات حاکم بر دستگاه های دولتی است. 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3- پيمانكار متعهد مي گردد ؛ كليه مقررات راجع به قانون كار و تأمين اجتماعي و مقرراتي كه حاكم بر حقوق كار و كارگر باشد را جهت اجراي موضوع اين قرارداد رعايت نمايد. 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4- هرگونه تغییر در وضعیت حقوقی پیمانکار از جمله تغییر در اساسنامه ، صاحبان مجاز امضاء ، ورشکستگی  و ... می بایستی ظرف مدت 5 روز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به صورت کتبی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به کارفرما اعلام گردد. بدیهی است عواقب و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مسؤلیت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های ناشی از عدم رعایت این بند بر عهده پیمانکار می باشد.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5-پیمانکار متعهد می گردد ؛ کلیه لوازم کار و لوازم ایمنی مانند : کلاه و دستکش و ... ( لباس کار ) را متناسب با کار در اختیار کارکنان خود قرار دهد. همچنین پیمانکار موظف است ؛ هر شش ماه یکبار یک سری کفش و لباس کار به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تأیید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کارفرما ، دراختیار کارکنان خود قراردهد. ( لباس کار زمستانی-  لباس کار تابستانی ) ضمناً کلیه هزینه های فوق برعهده پیمانکار می باشد.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*تبصره : داشتن لباس کار برای پرسنل به کارگیری شده الزامی است و تهیه آن برابر دستور العمل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های مربوطه به عهده پیمانکار می باشد. پیمانکار موظف است لباس را با نظر كارفرما تهیه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6- ارائه کارت پایان خدمت ضرورت / معافیت از خدمت برای کارکنان مرد الزامی است.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7- پیمانکار متعهد می گردد ؛ برای نیروی انسانی شرکت در موارد ضروری که به سلامت افراد مربوط است ؛ کارت سلامت و بهداشت ارائه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8- پیمانکار متعهد می گردد ؛ آموزش های تخصصی و حرفه ای لازم را به کارکنان خود ( جهت واگذاری کار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</w:rPr>
              <w:t>و اعتباربخشي )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ارائه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9-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كارفرما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هیچگونه تعهد استخدامی در قبال استخدام نیروهای پيمانكار و عوامل وی ندارد. كارفرما موظف است ؛ این موضوع را در انعقاد قرارداد با افراد درج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ind w:firstLine="4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10- تأمين و جايگزيني نيروهاي واجد شرايط در موارد استفاده كاركنان از مرخصي استحقاقي ، استعلاجي و ترك خدمت در هر شيفت. پيمانكار متعهد است ؛ به نحوی ارائه خدمات نماید که هیچگونه وقفه ای در حضور مستمر پرسنل و ارائه خدمات در ساعات موظف کاری ایجاد نشود.</w:t>
            </w:r>
          </w:p>
          <w:p w:rsidR="00C22AC8" w:rsidRPr="00CC0A57" w:rsidRDefault="00C22AC8" w:rsidP="00427961">
            <w:pPr>
              <w:bidi/>
              <w:spacing w:after="0" w:line="240" w:lineRule="auto"/>
              <w:ind w:firstLine="4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11- پيمانكار اقرار می نماید که از مفاد قرارداد آگاهی و علم حاصل نموده است و به رعایت موارد پیشگفت ملزم و متعهد گردید. 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12- پرداخت هر گونه مالیات و حق بیمه تأمین اجتماعی یا بیمه بیکاری و عوارض دیگر به عهده پيمانكار و مستند سازي مراتب الزامي مي باشد. پرداخت سهم پيمانكار در ماه آخر منوط به ارائه مفاصاحساب بیمه و تسویه حساب با کارکنان می باشد.</w:t>
            </w:r>
          </w:p>
          <w:p w:rsidR="00C22AC8" w:rsidRPr="00CC0A57" w:rsidRDefault="00C22AC8" w:rsidP="00427961">
            <w:pPr>
              <w:shd w:val="clear" w:color="auto" w:fill="FFFFFF"/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13- پيمانكار متعهد است ؛ از امکاناتی که بطور امانی از سوی كارفرما در اختیار وی ، قرار گرفته به نحو احسن نگهداری و حراست نموده و جز برای انجام تعهدات این قرارداد از آن استفاده دیگری ننموده و در پایان قرارداد آنها را صحیح و سالم ، به كارفرما مسترد نماید و چنانچه در اثر سهل انگاری پيمانكار آسیبی به امکانات وارد آید ؛ برابر مفاد قرارداد ، جبران خسارت نماید. </w:t>
            </w:r>
          </w:p>
          <w:p w:rsidR="00C22AC8" w:rsidRPr="00CC0A57" w:rsidRDefault="00C22AC8" w:rsidP="00427961">
            <w:pPr>
              <w:shd w:val="clear" w:color="auto" w:fill="FFFFFF"/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14- رعایت کلیه دستورالعمل ها ، مقررات و قوانینی که از سوی دولت جمهوری اسلامی ایران- وزارت بهداشت و درمان و آموزش پزشکی تصویب گردیده و یا در آینده به تصویب خواهد رسید ؛ مشمول این قرارداد است و طرف دوم ملزم به تبعیت و رعایت آن می باشد. 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15- پيمانكار و پرسنل تحت امر وی حق دریافت هیچگونه وجهی از مراجعین را ندارند.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16- پيمانكار به هیچ وجه مجاز به استفاده از اوراق آرم دار كارفرما در مکاتبات اداری مربوط به خود نمی باشد.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17- پيمانكار موظف است ؛ نسبت به فسخ قرارداد با نیرویی که به هر دلیلی مورد تأیید كارفرما قرار نگیرد ؛ حداکثر ظرف یک ماه اقدام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18- پيمانكار حق هیچگونه فعالیتی در خارج از موضوع قرارداد را ندارند.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19- پیمانکار موظف به رعایت نظام های جاری كارفرما ، حفظ اسرار و نکات ایمنی می باشد.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20- ضمانت حسن رفتار و اخلاق کارکنان و کیفیت انجام کار آنان به عهده پیمانکار است و پیمانکاردر مقابل كارفرما پاسخگوست و در صورت ورود خسارت و صدمه به وسایل كارفرما از سوی کارگر پیمانکار موظف به جبران است. درصورت تقاضای کارفرما ، پیمانکار موظف است ؛ برای کارگران خود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20"/>
                <w:szCs w:val="20"/>
                <w:rtl/>
              </w:rPr>
              <w:t>گواهی عدم سوء پیشینه و گواهی عدم اعتیاد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ارائه دهد.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21- در مواردی که به تشخیص دستگاه اجرایی طرف قرارداد اعم از شخص حقیقی و حقوقی یکی از اعمال بند های ماده یک تصویب نامه شماره 73377/ت مورخ 22/12/1383 موضوع پیشگیری و مبارزه با ارتشاء را مرتکب شوند ؛ كارفرما می تواند ؛ یک جانبه قرارداد را فسخ و خسارات وارده را مطالبه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22- نماینده پیمانکار باید ضمن حضور مستمر در جلسات مورد نظر کارفرما ، موارد تصویب شده در جلسات را عمل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</w:rPr>
              <w:t xml:space="preserve">23- پیمانکار ملزم است ؛ کلیه نواقص بهداشتی مرتبط با محل بهره برداری یا تجهیزات را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>به صورت کتبی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</w:rPr>
              <w:t xml:space="preserve"> به کارفرما اعلام نماید. صرف اعلام کتبی نافی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>مسؤلیت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</w:rPr>
              <w:t xml:space="preserve"> های پیمانکار خواهد بود.</w:t>
            </w:r>
          </w:p>
        </w:tc>
      </w:tr>
    </w:tbl>
    <w:p w:rsidR="00C22AC8" w:rsidRPr="00CC0A57" w:rsidRDefault="00C22AC8" w:rsidP="00C22AC8">
      <w:pPr>
        <w:tabs>
          <w:tab w:val="left" w:pos="533"/>
          <w:tab w:val="left" w:pos="713"/>
        </w:tabs>
        <w:bidi/>
        <w:spacing w:after="0" w:line="240" w:lineRule="auto"/>
        <w:ind w:right="-709"/>
        <w:jc w:val="right"/>
        <w:rPr>
          <w:rFonts w:asciiTheme="minorHAnsi" w:hAnsiTheme="minorHAnsi" w:cs="B Nazanin"/>
          <w:b/>
          <w:bCs/>
          <w:color w:val="00B050"/>
          <w:sz w:val="24"/>
          <w:szCs w:val="24"/>
          <w:rtl/>
          <w:lang w:bidi="fa-IR"/>
        </w:rPr>
      </w:pPr>
      <w:r w:rsidRPr="00CC0A57">
        <w:rPr>
          <w:rFonts w:asciiTheme="minorHAnsi" w:hAnsiTheme="minorHAnsi" w:cs="B Nazanin"/>
          <w:b/>
          <w:bCs/>
          <w:color w:val="00B050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 صفحه  1  از 2  پيوست ب</w:t>
      </w:r>
    </w:p>
    <w:p w:rsidR="00C22AC8" w:rsidRPr="00CC0A57" w:rsidRDefault="00C22AC8" w:rsidP="00395009">
      <w:pPr>
        <w:tabs>
          <w:tab w:val="left" w:pos="533"/>
          <w:tab w:val="left" w:pos="713"/>
        </w:tabs>
        <w:bidi/>
        <w:spacing w:after="0" w:line="240" w:lineRule="auto"/>
        <w:ind w:right="-709" w:hanging="624"/>
        <w:jc w:val="center"/>
        <w:rPr>
          <w:rFonts w:asciiTheme="minorHAnsi" w:hAnsiTheme="minorHAnsi" w:cs="B Titr"/>
          <w:b/>
          <w:bCs/>
          <w:color w:val="00B050"/>
          <w:sz w:val="20"/>
          <w:szCs w:val="20"/>
          <w:rtl/>
          <w:lang w:bidi="fa-IR"/>
        </w:rPr>
      </w:pP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lastRenderedPageBreak/>
        <w:t>ادامه پيوست ب : شرايط اختصاصي قرارداد امور خدمات و نظافت مجتمع آموزشي و درماني</w:t>
      </w: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  <w:lang w:bidi="fa-IR"/>
        </w:rPr>
        <w:t xml:space="preserve"> فيروزآبادي طی </w:t>
      </w:r>
      <w:r w:rsidR="005842F9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 xml:space="preserve">سال 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1403</w:t>
      </w:r>
      <w:r w:rsidR="005842F9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>-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</w:p>
    <w:tbl>
      <w:tblPr>
        <w:bidiVisual/>
        <w:tblW w:w="10774" w:type="dxa"/>
        <w:tblInd w:w="-658" w:type="dxa"/>
        <w:tblLook w:val="04A0"/>
      </w:tblPr>
      <w:tblGrid>
        <w:gridCol w:w="10774"/>
      </w:tblGrid>
      <w:tr w:rsidR="00C22AC8" w:rsidRPr="00CC0A57" w:rsidTr="00427961">
        <w:trPr>
          <w:trHeight w:val="64"/>
        </w:trPr>
        <w:tc>
          <w:tcPr>
            <w:tcW w:w="10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24- در صورت عدم رضایت کارفرما از پرسنل تحت پوشش ، پیمانکار موظف است ؛ حداکثر ظرف مدت 48 ساعت پرسنل جایگزین دیگری را معرفی نماید.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25- هرگونه به کارگیری و تغییر نیرو با هماهنگی قبلی و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تأیید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کارفرما و دستگاه نظارت امکان پذیر خواهد بود  و در صورتیکه جابجایی بدون هماهنگی قبلی انجام پذیرد ؛ از امتیاز ارزشیابی پيمانكار کاسته خواهد شد.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26- پیمانکار موظف است ؛ درخصوص به کارگیری تعداد پرسنل مورد نیاز به گونه ای عمل نماید که این امر باعث رکود در کارها نگردد.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27-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مسؤلیت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 ؛ جزاً و کلاً به عهده پیمانکار خواهد بود و كارفرما هیچگونه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مسؤلیت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ی در این مورد ندارد و در صورت عدم پرداخت خسارت ، كارفرما رأساً از پرداختی ماهانه پیمانکار کسر خواهد کرد.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28- پیمانکار موظف است ؛ برای تمامی افراد به کارگیری شده کارت شناسایی عکس دار تهیه نماید و کلیه افراد به کارگیری شده موظفند در ساعات کار ، ملبس به لباس کار بوده و کارت شناسایی خود را به سینه الصاق نمایند.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29- پرداخت هرگونه مزد و اجرت به اشخاص ثالث برای اجرای این قرارداد به عهده پیمانکار بوده و کارفرما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هیچگونه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تعهد و تکلیفی در مقابل پیمانکار به اشخاص حقیقی و حقوقی دیگری را نخواهد داشت.</w:t>
            </w:r>
          </w:p>
          <w:p w:rsidR="00C22AC8" w:rsidRPr="00CC0A57" w:rsidRDefault="00C22AC8" w:rsidP="00427961">
            <w:pPr>
              <w:bidi/>
              <w:spacing w:after="0" w:line="240" w:lineRule="auto"/>
              <w:ind w:left="4"/>
              <w:jc w:val="both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30- شروع ساعت کار در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مجتمع فيروزآبادي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جهت پرسنل  در کلیه شیفت های طول هفته طبق نظر کارفرما متغیر می باشد.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>31- هنگام بكارگيري ( استخدام توسط پيمانكار ) ، حداكثر سن نيروي انساني 35 سال و مدرك تحصيلي حداقل ديپلم باشد.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32- فعاليت پرسنل پيمانكار طبق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فرم خدمات روتین پیوست می بایست انجام پذیرد و علاوه بر فعالیت های جدول مذکور امور حمل بار ، حمل و انتقال جسد و حمل كپسول اكسيژن در کلیه بخش های مورد واگذاری نیز بر عهده پرسنل پيمانكار می باشد.</w:t>
            </w:r>
          </w:p>
          <w:p w:rsidR="00C22AC8" w:rsidRPr="00CC0A57" w:rsidRDefault="00C22AC8" w:rsidP="00727B60">
            <w:pPr>
              <w:bidi/>
              <w:spacing w:after="0" w:line="240" w:lineRule="auto"/>
              <w:jc w:val="both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u w:val="single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33-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u w:val="single"/>
                <w:rtl/>
              </w:rPr>
              <w:t xml:space="preserve">پيمانكار موظف به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u w:val="single"/>
                <w:rtl/>
                <w:lang w:bidi="fa-IR"/>
              </w:rPr>
              <w:t xml:space="preserve">ارائه خدمت براي </w:t>
            </w:r>
            <w:r w:rsidR="00727B60">
              <w:rPr>
                <w:rFonts w:asciiTheme="minorHAnsi" w:hAnsiTheme="minorHAnsi" w:cs="B Nazanin" w:hint="cs"/>
                <w:b/>
                <w:bCs/>
                <w:color w:val="FF0000"/>
                <w:sz w:val="20"/>
                <w:szCs w:val="20"/>
                <w:u w:val="single"/>
                <w:rtl/>
                <w:lang w:bidi="fa-IR"/>
              </w:rPr>
              <w:t>66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u w:val="single"/>
                <w:rtl/>
                <w:lang w:bidi="fa-IR"/>
              </w:rPr>
              <w:t xml:space="preserve"> پست كاري مندرج در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u w:val="single"/>
                <w:rtl/>
                <w:lang w:bidi="fa-IR"/>
              </w:rPr>
              <w:t>پیوست د (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u w:val="single"/>
                <w:rtl/>
                <w:lang w:bidi="fa-IR"/>
              </w:rPr>
              <w:t xml:space="preserve"> جدول واحدها یا بخش های واگذار شده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u w:val="single"/>
                <w:rtl/>
                <w:lang w:bidi="fa-IR"/>
              </w:rPr>
              <w:t xml:space="preserve">)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u w:val="single"/>
                <w:rtl/>
                <w:lang w:bidi="fa-IR"/>
              </w:rPr>
              <w:t xml:space="preserve">می باشد.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pacing w:val="4"/>
                <w:sz w:val="20"/>
                <w:szCs w:val="20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34-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6"/>
                <w:szCs w:val="16"/>
                <w:u w:val="single"/>
                <w:rtl/>
              </w:rPr>
              <w:t>در صورت هرگونه نياز به تغيير در گردش كار نيروهاي انساني در بخش ها و واحدها ، پيمانكار متعهد به رعايت و اجراي دستورات كارفرما مي باشد.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pacing w:val="4"/>
                <w:sz w:val="20"/>
                <w:szCs w:val="20"/>
                <w:rtl/>
              </w:rPr>
              <w:t xml:space="preserve">35-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pacing w:val="4"/>
                <w:sz w:val="16"/>
                <w:szCs w:val="16"/>
                <w:rtl/>
              </w:rPr>
              <w:t xml:space="preserve">تهيه و تحويل مواد شوينده به كارگران جهت شستشوي البسه كار خود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6"/>
                <w:szCs w:val="16"/>
                <w:rtl/>
              </w:rPr>
              <w:t xml:space="preserve">به تعداد و مقدار لازم و كافي با تأييد ناظر كارفرما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pacing w:val="4"/>
                <w:sz w:val="16"/>
                <w:szCs w:val="16"/>
                <w:rtl/>
              </w:rPr>
              <w:t>در هر ماه از طرف پيمانكار الزامي مي باشد.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36-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6"/>
                <w:szCs w:val="16"/>
                <w:rtl/>
              </w:rPr>
              <w:t xml:space="preserve">پيمانكار متعهد مي‌گردد ؛ كليه ابزار آلات و تجهيزات استاندارد و مواد مصرفي ( اعم از انواع مواد شوينده و پاك كننده </w:t>
            </w:r>
            <w:r w:rsidR="005D6DBF" w:rsidRPr="005D6DBF">
              <w:rPr>
                <w:rFonts w:asciiTheme="minorHAnsi" w:hAnsiTheme="minorHAnsi" w:cs="B Titr" w:hint="cs"/>
                <w:b/>
                <w:bCs/>
                <w:color w:val="00B050"/>
                <w:sz w:val="16"/>
                <w:szCs w:val="16"/>
                <w:u w:val="single"/>
                <w:rtl/>
                <w:lang w:bidi="fa-IR"/>
              </w:rPr>
              <w:t xml:space="preserve">درجه يك برند دار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6"/>
                <w:szCs w:val="16"/>
                <w:rtl/>
              </w:rPr>
              <w:t xml:space="preserve">مثل مايع ظرفشويي و پودر رختشويي و پودر جرمگير و انواع مواد ضدعفوني كننده مانند وايتكس يا آب ژاول و الكل 70 درصد و ساير انواع مواد ضدعفوني كننده به تأييد مسؤل كنترل عفونت كارفرما و همچنين هر نوع ابزار و مواد و وسايل مصرفي مورد نياز ) و ايمني و وسايل حفاظت فردي مورد نياز متناسب با كار را به تعداد و مقدار لازم و كافي با تأييد ناظر كارفرما در اختيار پرسنل خود ( جهت استفاده حين ارائه موضوع اين قرارداد ) قرار دهد. پيمانكار مكلف به تأمين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6"/>
                <w:szCs w:val="16"/>
                <w:u w:val="single"/>
                <w:rtl/>
              </w:rPr>
              <w:t>هر نوع ابزار مورد نياز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6"/>
                <w:szCs w:val="16"/>
                <w:rtl/>
              </w:rPr>
              <w:t xml:space="preserve"> جهت انجام تعهدات مي‌باشد و چنانچه حادثه‌اي براي هر يك از كاركنان به دليل عدم وجود وسايل ايمني رخ دهد ؛ مسؤليت آن متوجه پيمانكار بوده و كارفرما هيچگونه مسؤليتي نخواهد داشت.</w:t>
            </w:r>
            <w:r w:rsidRPr="00CC0A57">
              <w:rPr>
                <w:rFonts w:asciiTheme="minorHAnsi" w:hAnsiTheme="minorHAnsi"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>37-</w:t>
            </w:r>
            <w:r w:rsidRPr="00CC0A57">
              <w:rPr>
                <w:rFonts w:asciiTheme="minorHAnsi" w:eastAsia="Dotum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CC0A57">
              <w:rPr>
                <w:rFonts w:asciiTheme="minorHAnsi" w:eastAsia="Dotum" w:hAnsiTheme="minorHAnsi" w:cs="B Nazanin"/>
                <w:b/>
                <w:bCs/>
                <w:color w:val="00B050"/>
                <w:sz w:val="20"/>
                <w:szCs w:val="20"/>
                <w:rtl/>
              </w:rPr>
              <w:t>و کليه کارکنان تحت پوشش وي متعهد به رعايت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و اجراي صحيح و به موقع هر يك از</w:t>
            </w:r>
            <w:r w:rsidRPr="00CC0A57">
              <w:rPr>
                <w:rFonts w:asciiTheme="minorHAnsi" w:eastAsia="Dotum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الزامات و استانداردهاي اعتباربخشي بر اساس معيارهاي كيفي تعيين شده در دستورالعمل هاي ابلاغي وزارت بهداشت ، درمان و آموزش پزشكي ( از جمله : خط مشي ها ، دستورالعمل ها ، روش هاي اجرايي ، فرآيندها و استانداردهاي و سنجه هاي محور هاي مرتبط با عملكرد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</w:rPr>
              <w:t>كارفرما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CC0A57">
              <w:rPr>
                <w:rFonts w:asciiTheme="minorHAnsi" w:eastAsia="Dotum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در فرآيند هاي </w:t>
            </w:r>
            <w:r w:rsidRPr="00CC0A57">
              <w:rPr>
                <w:rFonts w:asciiTheme="minorHAnsi" w:eastAsia="Dotum" w:hAnsiTheme="minorHAnsi" w:cs="B Nazanin"/>
                <w:b/>
                <w:bCs/>
                <w:color w:val="FF0000"/>
                <w:sz w:val="20"/>
                <w:szCs w:val="20"/>
                <w:rtl/>
              </w:rPr>
              <w:t>امور خدمات و نظافت</w:t>
            </w:r>
            <w:r w:rsidRPr="00CC0A57">
              <w:rPr>
                <w:rFonts w:asciiTheme="minorHAnsi" w:eastAsia="Dotum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؛ و نيز خط مشي نظارت بر عملكرد پيمانكار با حداقل هاي مورد انتظار ) مي باشند. همچنين پاسخگويي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CC0A57">
              <w:rPr>
                <w:rFonts w:asciiTheme="minorHAnsi" w:eastAsia="Dotum" w:hAnsiTheme="minorHAnsi" w:cs="B Nazanin"/>
                <w:b/>
                <w:bCs/>
                <w:color w:val="00B050"/>
                <w:sz w:val="20"/>
                <w:szCs w:val="20"/>
                <w:rtl/>
              </w:rPr>
              <w:t>و کليه کارکنان تحت پوشش وي به ارزيابان اعتباربخشي در فرآيند ارزيابي مجتمع الزاميست.</w:t>
            </w:r>
            <w:r w:rsidRPr="00CC0A57">
              <w:rPr>
                <w:rFonts w:asciiTheme="minorHAnsi" w:hAnsiTheme="minorHAns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38-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متعهد مي گردد ؛ ضمن رعايت كليه مقررات ايمني ، بهداشت ( محيط و فردي و حرفه اي ) و محيط زيست (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  <w:t>H.S.E.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) نسبت به انجام امور زير كه از طرف كارشناس بهداشت حرفه اي موجر مقرر گرديده است ؛ ، طبق نظر كارشناس بهداشت حرفه اي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كارفرما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اقدام نمايد :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1-38- تهيه و استفاده از وسايل حفاظت فردي مورد نياز ( از جمله : عينك ، كلاه ، كفش ايمني ، ماسك ، محافظ گوش ، لباس كار ، دستكش حفاظتي ، پيشبند ، طناب نجات ، كمربند ايمني ، ابزار كار مناسب و استاندارد ، و ... ) براي كاركنان تحت امر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.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2-38- آموزش استفاده صحيح از وسايل حفاظت فردي مورد نياز به كاركنان تحت امر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و نظارت بر استفاده از آنها.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3-38- آموزش اصول و مقررات ايمني و بهداشت حرفه اي و زيست محيطي به كاركنان تحت امر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و نظارت بر رعايت آنها.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4-38- گزارش فوري ( كمتر از 72 ساعت ) خطرات احتمالي حوادث و شبه حوادث رخ داده براي كاركنان تحت امر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، به كارشناس بهداشت حرفه اي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  <w:t>كارفرما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. 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 xml:space="preserve">5-38- جمع آوري ضايعات ناشي از فعاليت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 xml:space="preserve"> و تميز نگه داشتن مداوم محل ارائه خدمت. 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 xml:space="preserve">6-38- انجام كليه معاينات بدو استخدام ، دوره اي و اختصاصي براي همه كاركنان تحت امر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  <w:t>پيمانكار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 xml:space="preserve"> و تحويل پرونده بهداشتي آنان به كارشناس بهداشت حرفه اي </w:t>
            </w:r>
            <w:r w:rsidRPr="00CC0A57">
              <w:rPr>
                <w:rFonts w:asciiTheme="minorHAnsi" w:hAnsiTheme="minorHAnsi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  <w:t>كارفرما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>.</w:t>
            </w:r>
          </w:p>
          <w:p w:rsidR="00C22AC8" w:rsidRPr="00CC0A57" w:rsidRDefault="00C22AC8" w:rsidP="00427961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</w:rPr>
            </w:pPr>
            <w:r w:rsidRPr="00CC0A57">
              <w:rPr>
                <w:rFonts w:asciiTheme="minorHAnsi" w:eastAsia="Times New Roman" w:hAnsiTheme="minorHAnsi" w:cs="B Nazanin"/>
                <w:b/>
                <w:bCs/>
                <w:smallCaps/>
                <w:color w:val="00B050"/>
                <w:sz w:val="18"/>
                <w:szCs w:val="18"/>
                <w:u w:val="single"/>
                <w:rtl/>
                <w:lang w:bidi="fa-IR"/>
              </w:rPr>
              <w:t xml:space="preserve">*تبصره : </w:t>
            </w:r>
            <w:r w:rsidRPr="00CC0A57">
              <w:rPr>
                <w:rFonts w:asciiTheme="minorHAnsi" w:eastAsia="Times New Roman" w:hAnsiTheme="minorHAnsi" w:cs="B Nazanin"/>
                <w:b/>
                <w:bCs/>
                <w:smallCaps/>
                <w:color w:val="FF0000"/>
                <w:sz w:val="18"/>
                <w:szCs w:val="18"/>
                <w:u w:val="single"/>
                <w:rtl/>
                <w:lang w:bidi="fa-IR"/>
              </w:rPr>
              <w:t>پيمانكار</w:t>
            </w:r>
            <w:r w:rsidRPr="00CC0A57">
              <w:rPr>
                <w:rFonts w:asciiTheme="minorHAnsi" w:eastAsia="Times New Roman" w:hAnsiTheme="minorHAnsi" w:cs="B Nazanin"/>
                <w:b/>
                <w:bCs/>
                <w:smallCaps/>
                <w:color w:val="00B050"/>
                <w:sz w:val="18"/>
                <w:szCs w:val="18"/>
                <w:u w:val="single"/>
                <w:rtl/>
                <w:lang w:bidi="fa-IR"/>
              </w:rPr>
              <w:t xml:space="preserve"> تنها درصورت رعايت موارد فوق مي تواند شروع به كار نمايد. به منظور كنترل رعايت موارد ابلاغي به </w:t>
            </w:r>
            <w:r w:rsidRPr="00CC0A57">
              <w:rPr>
                <w:rFonts w:asciiTheme="minorHAnsi" w:eastAsia="Times New Roman" w:hAnsiTheme="minorHAnsi" w:cs="B Nazanin"/>
                <w:b/>
                <w:bCs/>
                <w:smallCaps/>
                <w:color w:val="FF0000"/>
                <w:sz w:val="18"/>
                <w:szCs w:val="18"/>
                <w:u w:val="single"/>
                <w:rtl/>
                <w:lang w:bidi="fa-IR"/>
              </w:rPr>
              <w:t>پيمانكار</w:t>
            </w:r>
            <w:r w:rsidRPr="00CC0A57">
              <w:rPr>
                <w:rFonts w:asciiTheme="minorHAnsi" w:eastAsia="Times New Roman" w:hAnsiTheme="minorHAnsi" w:cs="B Nazanin"/>
                <w:b/>
                <w:bCs/>
                <w:smallCaps/>
                <w:color w:val="00B050"/>
                <w:sz w:val="18"/>
                <w:szCs w:val="18"/>
                <w:u w:val="single"/>
                <w:rtl/>
                <w:lang w:bidi="fa-IR"/>
              </w:rPr>
              <w:t xml:space="preserve"> توسط كاركنان تحت امر وي ، متعاقباً در حين اجراء قرارداد ، محل ارائه خدمت </w:t>
            </w:r>
            <w:r w:rsidRPr="00CC0A57">
              <w:rPr>
                <w:rFonts w:asciiTheme="minorHAnsi" w:eastAsia="Times New Roman" w:hAnsiTheme="minorHAnsi" w:cs="B Nazanin"/>
                <w:b/>
                <w:bCs/>
                <w:smallCaps/>
                <w:color w:val="FF0000"/>
                <w:sz w:val="18"/>
                <w:szCs w:val="18"/>
                <w:u w:val="single"/>
                <w:rtl/>
                <w:lang w:bidi="fa-IR"/>
              </w:rPr>
              <w:t>پيمانكار</w:t>
            </w:r>
            <w:r w:rsidRPr="00CC0A57">
              <w:rPr>
                <w:rFonts w:asciiTheme="minorHAnsi" w:eastAsia="Times New Roman" w:hAnsiTheme="minorHAnsi" w:cs="B Nazanin"/>
                <w:b/>
                <w:bCs/>
                <w:smallCaps/>
                <w:color w:val="00B050"/>
                <w:sz w:val="18"/>
                <w:szCs w:val="18"/>
                <w:u w:val="single"/>
                <w:rtl/>
                <w:lang w:bidi="fa-IR"/>
              </w:rPr>
              <w:t xml:space="preserve"> توسط كارشناس بهداشت حرفه اي بازديد و نظارت خواهد شد.</w:t>
            </w:r>
          </w:p>
          <w:p w:rsidR="00C22AC8" w:rsidRPr="00CC0A57" w:rsidRDefault="00C22AC8" w:rsidP="00427961">
            <w:pPr>
              <w:bidi/>
              <w:spacing w:after="0" w:line="240" w:lineRule="auto"/>
              <w:jc w:val="both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8"/>
                <w:szCs w:val="18"/>
                <w:rtl/>
                <w:lang w:bidi="fa-IR"/>
              </w:rPr>
              <w:t>39- اقامتگاه پيمانكار مي بايست اكيداً در استان تهران قرار داشته باشد.</w:t>
            </w:r>
          </w:p>
        </w:tc>
      </w:tr>
    </w:tbl>
    <w:p w:rsidR="00C22AC8" w:rsidRPr="00CC0A57" w:rsidRDefault="00C22AC8" w:rsidP="00C22AC8">
      <w:pPr>
        <w:tabs>
          <w:tab w:val="left" w:pos="533"/>
          <w:tab w:val="left" w:pos="713"/>
        </w:tabs>
        <w:bidi/>
        <w:spacing w:after="0" w:line="240" w:lineRule="auto"/>
        <w:ind w:right="-709"/>
        <w:jc w:val="right"/>
        <w:rPr>
          <w:rFonts w:asciiTheme="minorHAnsi" w:hAnsiTheme="minorHAnsi" w:cs="B Nazanin"/>
          <w:b/>
          <w:bCs/>
          <w:color w:val="00B050"/>
          <w:sz w:val="24"/>
          <w:szCs w:val="24"/>
          <w:rtl/>
          <w:lang w:bidi="fa-IR"/>
        </w:rPr>
      </w:pPr>
      <w:r w:rsidRPr="00CC0A57">
        <w:rPr>
          <w:rFonts w:asciiTheme="minorHAnsi" w:hAnsiTheme="minorHAnsi" w:cs="B Nazanin"/>
          <w:b/>
          <w:bCs/>
          <w:color w:val="00B050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صفحه  2  از 2  پيوست ب</w:t>
      </w:r>
    </w:p>
    <w:p w:rsidR="001545B3" w:rsidRPr="00CC0A57" w:rsidRDefault="001545B3" w:rsidP="00395009">
      <w:pPr>
        <w:bidi/>
        <w:spacing w:after="0" w:line="240" w:lineRule="auto"/>
        <w:ind w:right="-709" w:hanging="766"/>
        <w:jc w:val="center"/>
        <w:rPr>
          <w:rFonts w:asciiTheme="minorHAnsi" w:hAnsiTheme="minorHAnsi" w:cs="B Titr"/>
          <w:b/>
          <w:bCs/>
          <w:color w:val="00B050"/>
          <w:sz w:val="20"/>
          <w:szCs w:val="20"/>
          <w:lang w:bidi="fa-IR"/>
        </w:rPr>
      </w:pP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lastRenderedPageBreak/>
        <w:t>پيوست ج : چك ليست نظارتي شرايط اختصاصي قرارداد امور خدمات و نظافت مجتمع آموزشي و درماني</w:t>
      </w: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  <w:lang w:bidi="fa-IR"/>
        </w:rPr>
        <w:t xml:space="preserve"> فيروزآبادي </w:t>
      </w:r>
      <w:r w:rsidR="005842F9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 xml:space="preserve">سال 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1403</w:t>
      </w:r>
      <w:r w:rsidR="005842F9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>-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</w:p>
    <w:tbl>
      <w:tblPr>
        <w:tblStyle w:val="TableGrid"/>
        <w:bidiVisual/>
        <w:tblW w:w="10774" w:type="dxa"/>
        <w:tblInd w:w="-658" w:type="dxa"/>
        <w:tblLook w:val="04A0"/>
      </w:tblPr>
      <w:tblGrid>
        <w:gridCol w:w="10774"/>
      </w:tblGrid>
      <w:tr w:rsidR="001545B3" w:rsidRPr="00CC0A57" w:rsidTr="00813D24">
        <w:trPr>
          <w:trHeight w:val="8320"/>
        </w:trPr>
        <w:tc>
          <w:tcPr>
            <w:tcW w:w="10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45B3" w:rsidRPr="00CC0A57" w:rsidRDefault="001545B3" w:rsidP="00813D24">
            <w:pPr>
              <w:bidi/>
              <w:spacing w:after="0" w:line="240" w:lineRule="auto"/>
              <w:ind w:left="460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4"/>
                <w:szCs w:val="24"/>
                <w:rtl/>
              </w:rPr>
            </w:pPr>
            <w:r w:rsidRPr="00CC0A57">
              <w:rPr>
                <w:rFonts w:asciiTheme="minorHAnsi" w:hAnsiTheme="minorHAnsi" w:cs="B Titr"/>
                <w:b/>
                <w:bCs/>
                <w:color w:val="00B050"/>
                <w:sz w:val="24"/>
                <w:szCs w:val="24"/>
                <w:rtl/>
                <w:lang w:bidi="fa-IR"/>
              </w:rPr>
              <w:t xml:space="preserve">       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4"/>
                <w:szCs w:val="24"/>
                <w:rtl/>
              </w:rPr>
              <w:t>تاريخ گزارش :                                              ساعت گزارش :</w:t>
            </w:r>
          </w:p>
          <w:tbl>
            <w:tblPr>
              <w:tblStyle w:val="TableGrid"/>
              <w:bidiVisual/>
              <w:tblW w:w="0" w:type="auto"/>
              <w:jc w:val="center"/>
              <w:tblLook w:val="04A0"/>
            </w:tblPr>
            <w:tblGrid>
              <w:gridCol w:w="836"/>
              <w:gridCol w:w="6321"/>
              <w:gridCol w:w="752"/>
              <w:gridCol w:w="992"/>
              <w:gridCol w:w="963"/>
            </w:tblGrid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رديف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عنوان ارزيابي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 xml:space="preserve">حداكثر امتياز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rtl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rtl/>
                      <w:lang w:bidi="fa-IR"/>
                    </w:rPr>
                    <w:t>امتياز كسب شده</w:t>
                  </w:r>
                </w:p>
                <w:p w:rsidR="001545B3" w:rsidRPr="00CC0A57" w:rsidRDefault="001545B3" w:rsidP="00727B60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rtl/>
                      <w:lang w:bidi="fa-IR"/>
                    </w:rPr>
                    <w:t>از بهداشت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rtl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rtl/>
                      <w:lang w:bidi="fa-IR"/>
                    </w:rPr>
                    <w:t>امتياز كسب شده</w:t>
                  </w:r>
                </w:p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2"/>
                      <w:szCs w:val="12"/>
                      <w:rtl/>
                      <w:lang w:bidi="fa-IR"/>
                    </w:rPr>
                    <w:t>از خدمات</w:t>
                  </w:r>
                </w:p>
              </w:tc>
            </w:tr>
            <w:tr w:rsidR="001545B3" w:rsidRPr="00CC0A57" w:rsidTr="00813D24">
              <w:trPr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راه پله ها ، راهرو ها ، سالن ها ، آسانسور ها ، دیوارها ، قرنیزها و پنجره ها طبق برنامه نظافت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میز و صندلی و فایل ها روزانه گردگیری و نظافت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نظافت در زمان مناسب صورت می پذیرد؟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lowKashida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مرتب کردن وسا یل به گونه ای است که به سلامت دستگاها لطمه ای وارد نشود؟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در صورت اعلام و امر مبنی بر تمیز کاری ضروری اقدامات لازم صورت  می پذیرد؟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lowKashida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lowKashida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70"/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همکاری لازم در نقل و انتقال ملزومات و وسایل انجام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lowKashida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lowKashida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جداره بیرونی و درونی شیشه ها همیشه تمیز است؟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lowKashida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در صورت نیاز به شستشوی پرده ها ، همکاری لازم جهت جابجايی انجام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lowKashida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جمع آوری و تخلیه زباله ها در پایان هر شیفت انجام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سطل های زباله بعد از هر بار تخلیه شستشو و ضد عفونی می شوند؟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11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برای هر سطل های زباله از پلاستیک زباله استفاده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70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12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هنگام حمل زباله نکات بهداشتی ( استفاده از دستکش</w:t>
                  </w: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، جلوگیری از نشت شیرآبه و ... ) رعایت می شود؟</w:t>
                  </w: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13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باز بودن آبرو و یا فاضلاب در فواصل منظم چک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14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توالت ها و سرویس</w:t>
                  </w: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های بهداشتی روزانه با مواد ضدعفونی استاندارد ضدعفونی می شوند؟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15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تی های استفاده شده در  قسمت اداری از</w:t>
                  </w: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سرویس های بهداشتی جدا می باشند؟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16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تی هاپس از هر بار استفاده با ساولون و وایتکس و مواد شوینده شسته و در جریان هوای آزاد خشک می شوند؟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17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محل شستشو و نگهداری وسایل نظافتی ، اختصاصی بوده و شرایط بهداشتی برای آنها منظور می گردد؟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18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پشت بام در صورت نیاز  ، برف روبی و اقدام لازم جهت رفع گیر ناودان ها  صورت می پذیرد؟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19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در نقل و انتقال مددجو کمک می کند؟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20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نکات ایمنی و بهداشتی در حین کار رعایت می گردد؟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21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هنگام تحویل ملزومات مصرفی و غیر مصرفی به مکان های مورد نظر اقدام لازم صورت می پذیرد؟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22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نیروهای خدماتی از آراستگی مطلوب ، استفاده از لباس فرم و اتیکت شناسایی برخوردار می باشند؟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23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از مواد شوینده و ضدعفونی کننده براساس استاندارد و شرایط قرارداد استفاده می شود؟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24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نيروهاي خدماتي تخت و برانکارد را تمیز می نماید؟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25</w:t>
                  </w:r>
                </w:p>
              </w:tc>
              <w:tc>
                <w:tcPr>
                  <w:tcW w:w="63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نيروهاي خدماتي کلیه وسایل و تجهیزات پزشکی را پاکیزه می نماید؟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26</w:t>
                  </w:r>
                </w:p>
              </w:tc>
              <w:tc>
                <w:tcPr>
                  <w:tcW w:w="63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right"/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آیا نيروهاي خدماتي کلیه امور محوله را تحت نظر سرپرست مربوطه انجام می دهند؟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715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جمع كل امتياز كسب شده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---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715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حداكثر امتياز چك ليست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---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  <w:tr w:rsidR="001545B3" w:rsidRPr="00CC0A57" w:rsidTr="00813D24">
              <w:trPr>
                <w:trHeight w:val="64"/>
                <w:jc w:val="center"/>
              </w:trPr>
              <w:tc>
                <w:tcPr>
                  <w:tcW w:w="715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lang w:bidi="fa-IR"/>
                    </w:rPr>
                  </w:pPr>
                  <w:r w:rsidRPr="00CC0A57">
                    <w:rPr>
                      <w:rFonts w:asciiTheme="minorHAnsi" w:hAnsiTheme="minorHAnsi" w:cs="B Titr"/>
                      <w:b/>
                      <w:bCs/>
                      <w:color w:val="00B050"/>
                      <w:sz w:val="16"/>
                      <w:szCs w:val="16"/>
                      <w:rtl/>
                      <w:lang w:bidi="fa-IR"/>
                    </w:rPr>
                    <w:t>درصد امتياز كسب شده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1545B3" w:rsidRPr="00CC0A57" w:rsidRDefault="001545B3" w:rsidP="00813D2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</w:pPr>
                  <w:r w:rsidRPr="00CC0A57">
                    <w:rPr>
                      <w:rFonts w:asciiTheme="minorHAnsi" w:hAnsiTheme="minorHAnsi" w:cs="B Nazanin"/>
                      <w:b/>
                      <w:bCs/>
                      <w:color w:val="00B050"/>
                    </w:rPr>
                    <w:t>---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  <w:tc>
                <w:tcPr>
                  <w:tcW w:w="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545B3" w:rsidRPr="00CC0A57" w:rsidRDefault="001545B3" w:rsidP="00813D24">
                  <w:pPr>
                    <w:bidi/>
                    <w:spacing w:after="0" w:line="240" w:lineRule="auto"/>
                    <w:jc w:val="center"/>
                    <w:rPr>
                      <w:rFonts w:asciiTheme="minorHAnsi" w:hAnsiTheme="minorHAnsi" w:cs="B Nazanin"/>
                      <w:b/>
                      <w:bCs/>
                      <w:color w:val="00B050"/>
                      <w:lang w:bidi="fa-IR"/>
                    </w:rPr>
                  </w:pPr>
                </w:p>
              </w:tc>
            </w:tr>
          </w:tbl>
          <w:p w:rsidR="00690EA2" w:rsidRPr="00CC0A57" w:rsidRDefault="00BF4B00" w:rsidP="00BF4B00">
            <w:pPr>
              <w:bidi/>
              <w:spacing w:after="0" w:line="240" w:lineRule="auto"/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</w:pPr>
            <w:r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 xml:space="preserve">           وضعيت </w:t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 xml:space="preserve">در مجموع  :     </w:t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lang w:bidi="fa-IR"/>
              </w:rPr>
              <w:sym w:font="Wingdings 2" w:char="0099"/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 xml:space="preserve">( 76 تا 100 درصد )عالي     </w:t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lang w:bidi="fa-IR"/>
              </w:rPr>
              <w:sym w:font="Wingdings 2" w:char="0099"/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 xml:space="preserve">( 51 تا 75 درصد ) خوب     </w:t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lang w:bidi="fa-IR"/>
              </w:rPr>
              <w:sym w:font="Wingdings 2" w:char="0099"/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 xml:space="preserve">(26 تا 50 درصد ) متوسط     </w:t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lang w:bidi="fa-IR"/>
              </w:rPr>
              <w:sym w:font="Wingdings 2" w:char="0099"/>
            </w:r>
            <w:r w:rsidR="00690EA2"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>( 0 تا 25 درصد ) ضعيف   مي باشد.</w:t>
            </w:r>
          </w:p>
          <w:p w:rsidR="00690EA2" w:rsidRPr="00CC0A57" w:rsidRDefault="00690EA2" w:rsidP="00813D24">
            <w:pPr>
              <w:bidi/>
              <w:spacing w:after="0" w:line="240" w:lineRule="auto"/>
              <w:ind w:left="318" w:right="459"/>
              <w:jc w:val="both"/>
              <w:rPr>
                <w:rFonts w:asciiTheme="minorHAnsi" w:hAnsiTheme="minorHAnsi" w:cs="B Titr"/>
                <w:b/>
                <w:bCs/>
                <w:color w:val="00B050"/>
                <w:sz w:val="20"/>
                <w:szCs w:val="20"/>
                <w:rtl/>
              </w:rPr>
            </w:pPr>
          </w:p>
          <w:p w:rsidR="001545B3" w:rsidRPr="00CC0A57" w:rsidRDefault="001545B3" w:rsidP="00690EA2">
            <w:pPr>
              <w:bidi/>
              <w:spacing w:after="0" w:line="240" w:lineRule="auto"/>
              <w:ind w:left="318" w:right="459"/>
              <w:jc w:val="both"/>
              <w:rPr>
                <w:rFonts w:asciiTheme="minorHAnsi" w:hAnsiTheme="minorHAnsi" w:cs="B Titr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A57">
              <w:rPr>
                <w:rFonts w:asciiTheme="minorHAnsi" w:hAnsiTheme="minorHAnsi" w:cs="B Titr"/>
                <w:b/>
                <w:bCs/>
                <w:color w:val="00B050"/>
                <w:sz w:val="20"/>
                <w:szCs w:val="20"/>
                <w:rtl/>
              </w:rPr>
              <w:t>توضیح :</w:t>
            </w: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  <w:t xml:space="preserve"> درصورتیكه پیمانکار حداقل 90 امتیاز کسب نماید صورت وضعیت ماهانه وی بدون کسر جریمه پرداخت می گردد و درصورت کسب امتیاز کمتر از 90 به میزان درصد امتیاز کسب نشده از 100 امتیاز ، از صورت وضعیت وی کسر خواهد شد.</w:t>
            </w:r>
          </w:p>
          <w:p w:rsidR="001545B3" w:rsidRPr="00CC0A57" w:rsidRDefault="001545B3" w:rsidP="00813D24">
            <w:pPr>
              <w:bidi/>
              <w:spacing w:after="0" w:line="240" w:lineRule="auto"/>
              <w:ind w:left="318" w:right="459"/>
              <w:jc w:val="both"/>
              <w:rPr>
                <w:rFonts w:asciiTheme="minorHAnsi" w:hAnsiTheme="minorHAnsi" w:cs="B Titr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  <w:p w:rsidR="003E3F29" w:rsidRDefault="003E3F29" w:rsidP="00727B60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</w:pPr>
            <w:r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     </w:t>
            </w:r>
            <w:r w:rsidR="001545B3"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       کارشناس بهداشت مجتمع آموزشي و درماني فيروزآبادي </w:t>
            </w:r>
            <w:r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                                                                     </w:t>
            </w:r>
            <w:r w:rsidR="00727B60"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          </w:t>
            </w:r>
            <w:r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                                       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>مسؤل واحد خدمات مجتمع آموزشي و درماني فيروزآبادي</w:t>
            </w:r>
          </w:p>
          <w:p w:rsidR="001545B3" w:rsidRPr="00CC0A57" w:rsidRDefault="003E3F29" w:rsidP="00727B60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</w:pPr>
            <w:r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                             </w:t>
            </w:r>
            <w:r w:rsidR="001545B3"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>( ناظر بهداشت</w:t>
            </w:r>
            <w:r w:rsidR="00180487"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</w:t>
            </w:r>
            <w:r w:rsidR="001545B3"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كارفرما  ) </w:t>
            </w:r>
            <w:r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امضاء                                                                                                            </w:t>
            </w:r>
            <w:r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          </w:t>
            </w:r>
            <w:r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                 </w:t>
            </w:r>
            <w:r w:rsidR="00727B60"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        </w:t>
            </w:r>
            <w:r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 </w:t>
            </w:r>
            <w:r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    </w:t>
            </w:r>
            <w:r w:rsidR="001545B3"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                     </w:t>
            </w:r>
            <w:r w:rsidR="00212750"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 xml:space="preserve">  </w:t>
            </w:r>
            <w:r w:rsidR="001545B3"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 xml:space="preserve">( ناظر خدمات كارفرما  ) </w:t>
            </w:r>
            <w:r>
              <w:rPr>
                <w:rFonts w:asciiTheme="minorHAnsi" w:hAnsiTheme="minorHAnsi" w:cs="B Titr" w:hint="cs"/>
                <w:b/>
                <w:bCs/>
                <w:color w:val="00B050"/>
                <w:sz w:val="15"/>
                <w:szCs w:val="15"/>
                <w:rtl/>
              </w:rPr>
              <w:t>ا</w:t>
            </w:r>
            <w:r w:rsidR="001545B3" w:rsidRPr="00CC0A57"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  <w:t>مضاء</w:t>
            </w:r>
          </w:p>
          <w:p w:rsidR="001545B3" w:rsidRPr="00CC0A57" w:rsidRDefault="001545B3" w:rsidP="00813D24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</w:pPr>
          </w:p>
          <w:p w:rsidR="001545B3" w:rsidRPr="00CC0A57" w:rsidRDefault="001545B3" w:rsidP="00813D24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</w:pPr>
          </w:p>
          <w:p w:rsidR="001545B3" w:rsidRPr="00CC0A57" w:rsidRDefault="001545B3" w:rsidP="00813D24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</w:pPr>
          </w:p>
          <w:p w:rsidR="001545B3" w:rsidRPr="00CC0A57" w:rsidRDefault="001545B3" w:rsidP="00813D24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</w:pPr>
          </w:p>
          <w:p w:rsidR="001545B3" w:rsidRPr="00CC0A57" w:rsidRDefault="001545B3" w:rsidP="00813D24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  <w:rtl/>
              </w:rPr>
            </w:pPr>
          </w:p>
          <w:p w:rsidR="001545B3" w:rsidRPr="00CC0A57" w:rsidRDefault="001545B3" w:rsidP="00813D24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both"/>
              <w:rPr>
                <w:rFonts w:asciiTheme="minorHAnsi" w:hAnsiTheme="minorHAnsi" w:cs="B Titr"/>
                <w:b/>
                <w:bCs/>
                <w:color w:val="00B050"/>
                <w:sz w:val="15"/>
                <w:szCs w:val="15"/>
              </w:rPr>
            </w:pPr>
          </w:p>
        </w:tc>
      </w:tr>
    </w:tbl>
    <w:p w:rsidR="001239A3" w:rsidRDefault="001545B3" w:rsidP="001239A3">
      <w:pPr>
        <w:tabs>
          <w:tab w:val="left" w:pos="533"/>
          <w:tab w:val="left" w:pos="713"/>
        </w:tabs>
        <w:bidi/>
        <w:spacing w:after="0" w:line="240" w:lineRule="auto"/>
        <w:ind w:right="-709"/>
        <w:jc w:val="right"/>
        <w:rPr>
          <w:rFonts w:asciiTheme="minorHAnsi" w:hAnsiTheme="minorHAnsi" w:cs="B Nazanin"/>
          <w:b/>
          <w:bCs/>
          <w:color w:val="00B050"/>
          <w:sz w:val="24"/>
          <w:szCs w:val="24"/>
          <w:lang w:bidi="fa-IR"/>
        </w:rPr>
      </w:pPr>
      <w:r w:rsidRPr="00CC0A57">
        <w:rPr>
          <w:rFonts w:asciiTheme="minorHAnsi" w:hAnsiTheme="minorHAnsi" w:cs="B Nazanin"/>
          <w:b/>
          <w:bCs/>
          <w:color w:val="00B050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            </w:t>
      </w:r>
      <w:r w:rsidR="001239A3">
        <w:rPr>
          <w:rFonts w:asciiTheme="minorHAnsi" w:hAnsiTheme="minorHAnsi" w:cs="B Nazanin" w:hint="cs"/>
          <w:b/>
          <w:bCs/>
          <w:color w:val="00B050"/>
          <w:sz w:val="24"/>
          <w:szCs w:val="24"/>
          <w:rtl/>
          <w:lang w:bidi="fa-IR"/>
        </w:rPr>
        <w:t>صفحه  1  از 1  پيوست ج</w:t>
      </w:r>
    </w:p>
    <w:p w:rsidR="001239A3" w:rsidRDefault="001239A3" w:rsidP="00395009">
      <w:pPr>
        <w:tabs>
          <w:tab w:val="left" w:pos="533"/>
          <w:tab w:val="left" w:pos="713"/>
        </w:tabs>
        <w:bidi/>
        <w:spacing w:after="0" w:line="240" w:lineRule="auto"/>
        <w:ind w:right="-990" w:hanging="1051"/>
        <w:jc w:val="center"/>
        <w:rPr>
          <w:rFonts w:asciiTheme="minorHAnsi" w:hAnsiTheme="minorHAnsi" w:cs="B Titr"/>
          <w:b/>
          <w:bCs/>
          <w:color w:val="00B050"/>
          <w:sz w:val="19"/>
          <w:szCs w:val="19"/>
          <w:rtl/>
          <w:lang w:bidi="fa-IR"/>
        </w:rPr>
      </w:pPr>
      <w:r>
        <w:rPr>
          <w:rFonts w:asciiTheme="minorHAnsi" w:hAnsiTheme="minorHAnsi" w:cs="B Titr" w:hint="cs"/>
          <w:b/>
          <w:bCs/>
          <w:color w:val="00B050"/>
          <w:sz w:val="19"/>
          <w:szCs w:val="19"/>
          <w:rtl/>
        </w:rPr>
        <w:lastRenderedPageBreak/>
        <w:t>پيوست د : جدول اطلاعات واحدها یا بخش های واگذار شده در قرارداد امور خدمات و نظافت مجتمع آموزشي و درماني</w:t>
      </w:r>
      <w:r>
        <w:rPr>
          <w:rFonts w:asciiTheme="minorHAnsi" w:hAnsiTheme="minorHAnsi" w:cs="B Titr" w:hint="cs"/>
          <w:b/>
          <w:bCs/>
          <w:color w:val="00B050"/>
          <w:sz w:val="19"/>
          <w:szCs w:val="19"/>
          <w:rtl/>
          <w:lang w:bidi="fa-IR"/>
        </w:rPr>
        <w:t xml:space="preserve"> فيروزآبادي طی </w:t>
      </w:r>
      <w:r>
        <w:rPr>
          <w:rFonts w:asciiTheme="minorHAnsi" w:hAnsiTheme="minorHAnsi" w:cs="B Titr" w:hint="cs"/>
          <w:b/>
          <w:bCs/>
          <w:color w:val="FF0000"/>
          <w:sz w:val="20"/>
          <w:szCs w:val="20"/>
          <w:rtl/>
          <w:lang w:bidi="fa-IR"/>
        </w:rPr>
        <w:t xml:space="preserve">سال 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1403</w:t>
      </w:r>
      <w:r>
        <w:rPr>
          <w:rFonts w:asciiTheme="minorHAnsi" w:hAnsiTheme="minorHAnsi" w:cs="B Titr" w:hint="cs"/>
          <w:b/>
          <w:bCs/>
          <w:color w:val="FF0000"/>
          <w:sz w:val="20"/>
          <w:szCs w:val="20"/>
          <w:rtl/>
          <w:lang w:bidi="fa-IR"/>
        </w:rPr>
        <w:t>-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</w:p>
    <w:tbl>
      <w:tblPr>
        <w:bidiVisual/>
        <w:tblW w:w="10774" w:type="dxa"/>
        <w:tblInd w:w="-658" w:type="dxa"/>
        <w:tblLook w:val="04A0"/>
      </w:tblPr>
      <w:tblGrid>
        <w:gridCol w:w="10774"/>
      </w:tblGrid>
      <w:tr w:rsidR="001239A3" w:rsidTr="001239A3">
        <w:trPr>
          <w:trHeight w:val="64"/>
        </w:trPr>
        <w:tc>
          <w:tcPr>
            <w:tcW w:w="10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9A3" w:rsidRDefault="001239A3">
            <w:pPr>
              <w:bidi/>
              <w:adjustRightInd w:val="0"/>
              <w:spacing w:after="0" w:line="240" w:lineRule="auto"/>
              <w:ind w:right="-12"/>
              <w:jc w:val="lowKashida"/>
              <w:rPr>
                <w:rFonts w:asciiTheme="minorHAnsi" w:hAnsiTheme="minorHAnsi" w:cs="B Nazanin"/>
                <w:b/>
                <w:bCs/>
                <w:color w:val="00B050"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540"/>
              <w:gridCol w:w="3033"/>
              <w:gridCol w:w="1159"/>
              <w:gridCol w:w="1260"/>
              <w:gridCol w:w="1343"/>
              <w:gridCol w:w="1276"/>
              <w:gridCol w:w="1809"/>
            </w:tblGrid>
            <w:tr w:rsidR="00727B60" w:rsidRPr="00D52A32" w:rsidTr="00DB4597">
              <w:trPr>
                <w:jc w:val="center"/>
              </w:trPr>
              <w:tc>
                <w:tcPr>
                  <w:tcW w:w="1042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تغییرات جدول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اطلاعات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واحدها یا  بخش های واگذار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شده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در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قرارداد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امور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خدمات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و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نظافت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مجتمع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آموزشی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درمانی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فیروزآبادی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طی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سال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1403</w:t>
                  </w:r>
                  <w:r w:rsidRPr="00D52A32">
                    <w:rPr>
                      <w:rFonts w:cs="B Nazanin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-</w:t>
                  </w:r>
                  <w:r w:rsidRPr="00D52A32">
                    <w:rPr>
                      <w:rFonts w:cs="B Nazanin" w:hint="cs"/>
                      <w:b/>
                      <w:bCs/>
                      <w:color w:val="00B050"/>
                      <w:sz w:val="16"/>
                      <w:szCs w:val="16"/>
                      <w:rtl/>
                    </w:rPr>
                    <w:t>1402</w:t>
                  </w:r>
                </w:p>
              </w:tc>
            </w:tr>
            <w:tr w:rsidR="00727B60" w:rsidRPr="00D52A32" w:rsidTr="00DB4597">
              <w:trPr>
                <w:trHeight w:val="70"/>
                <w:jc w:val="center"/>
              </w:trPr>
              <w:tc>
                <w:tcPr>
                  <w:tcW w:w="5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رديف</w:t>
                  </w:r>
                </w:p>
              </w:tc>
              <w:tc>
                <w:tcPr>
                  <w:tcW w:w="303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نام بخش ها</w:t>
                  </w:r>
                </w:p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lang w:bidi="fa-IR"/>
                    </w:rPr>
                  </w:pPr>
                </w:p>
              </w:tc>
              <w:tc>
                <w:tcPr>
                  <w:tcW w:w="11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مساحت ( متراژ )</w:t>
                  </w:r>
                </w:p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( متر مربع )</w:t>
                  </w:r>
                </w:p>
              </w:tc>
              <w:tc>
                <w:tcPr>
                  <w:tcW w:w="387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تعداد پست کاری روزانه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lang w:bidi="fa-IR"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توضیحات                                ( تعداد ساعت / پست روزانه )</w:t>
                  </w: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303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15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از صبح ساعت 7:00</w:t>
                  </w:r>
                </w:p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لغايت 14:00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 xml:space="preserve">از عصر ساعت 14:00 </w:t>
                  </w:r>
                </w:p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لغايت 19:30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از شب ساعت 19:30</w:t>
                  </w:r>
                </w:p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cs="B Nazanin"/>
                      <w:sz w:val="16"/>
                      <w:szCs w:val="16"/>
                      <w:rtl/>
                    </w:rPr>
                    <w:t>لغايت 7 صبح فردا</w:t>
                  </w:r>
                </w:p>
              </w:tc>
              <w:tc>
                <w:tcPr>
                  <w:tcW w:w="180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اورژانس حاد 1010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اورژانس تحت نظر 1010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پذيرش 70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صندوق 70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تلفنخانه 70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2300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2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FFFFFF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2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>48</w:t>
                  </w: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سالن هاي انتظار اورژانس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300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آزمايشگاه اورژانس 50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راديولوژي اورژانس 50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400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5/12 </w:t>
                  </w: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 xml:space="preserve">آي سي يو سه ( 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سي سي يو يك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قديم ) بانوان 150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 xml:space="preserve">آي سي يو سه ( 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سي سي يو يك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قديم ) آقايان 150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300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>5/19</w:t>
                  </w: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 xml:space="preserve">آي سي يو چهار ( پست 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سي سي يو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قديم ) بانوان 150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 xml:space="preserve">آي سي يو چهار ( پست 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سي سي يو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قديم ) آقايان 150</w:t>
                  </w:r>
                </w:p>
              </w:tc>
              <w:tc>
                <w:tcPr>
                  <w:tcW w:w="11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1200 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34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2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5/42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سي اس آر          200</w:t>
                  </w:r>
                </w:p>
              </w:tc>
              <w:tc>
                <w:tcPr>
                  <w:tcW w:w="115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34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اتاق عمل           700</w:t>
                  </w:r>
                </w:p>
              </w:tc>
              <w:tc>
                <w:tcPr>
                  <w:tcW w:w="115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34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000000"/>
                    <w:bottom w:val="single" w:sz="4" w:space="0" w:color="FFFFFF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27B60" w:rsidRPr="00D52A32" w:rsidTr="00DB4597">
              <w:trPr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کیلینیک پزشک عمومی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200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200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5/12 </w:t>
                  </w:r>
                </w:p>
              </w:tc>
            </w:tr>
            <w:tr w:rsidR="00727B60" w:rsidRPr="00D52A32" w:rsidTr="00DB4597">
              <w:trPr>
                <w:trHeight w:val="152"/>
                <w:jc w:val="center"/>
              </w:trPr>
              <w:tc>
                <w:tcPr>
                  <w:tcW w:w="5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مادر و نوزاد         500</w:t>
                  </w:r>
                </w:p>
              </w:tc>
              <w:tc>
                <w:tcPr>
                  <w:tcW w:w="11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1100 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34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2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5/42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727B60" w:rsidRPr="00D52A32" w:rsidTr="00DB4597">
              <w:trPr>
                <w:trHeight w:val="155"/>
                <w:jc w:val="center"/>
              </w:trPr>
              <w:tc>
                <w:tcPr>
                  <w:tcW w:w="54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30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ان آي سي يو       170</w:t>
                  </w:r>
                </w:p>
              </w:tc>
              <w:tc>
                <w:tcPr>
                  <w:tcW w:w="115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34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27B60" w:rsidRPr="00D52A32" w:rsidTr="00DB4597">
              <w:trPr>
                <w:trHeight w:val="70"/>
                <w:jc w:val="center"/>
              </w:trPr>
              <w:tc>
                <w:tcPr>
                  <w:tcW w:w="54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30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پي آي سي يو      200</w:t>
                  </w:r>
                </w:p>
              </w:tc>
              <w:tc>
                <w:tcPr>
                  <w:tcW w:w="115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34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27B60" w:rsidRPr="00D52A32" w:rsidTr="00DB4597">
              <w:trPr>
                <w:trHeight w:val="70"/>
                <w:jc w:val="center"/>
              </w:trPr>
              <w:tc>
                <w:tcPr>
                  <w:tcW w:w="54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30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اطفال                230</w:t>
                  </w:r>
                </w:p>
              </w:tc>
              <w:tc>
                <w:tcPr>
                  <w:tcW w:w="115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34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داخلی یک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بانوان 75/343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داخلی یک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آقايان 75/343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5/687 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 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31 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داخلی دو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بانوان 75/343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داخلی دو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آقايان 75/343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5/687 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 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31 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تصویربرداری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( مستقر در كلينيك ويژه )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700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2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5/36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آی سی یو یک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بانوان 175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آی سی یو یک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آقايان 175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350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5/36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  <w:t>11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آی سی یو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 د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و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بانوان 335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>آی سی یو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 د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و </w:t>
                  </w: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 xml:space="preserve"> آقايان 335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auto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670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auto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1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sz w:val="16"/>
                      <w:szCs w:val="16"/>
                      <w:rtl/>
                    </w:rPr>
                    <w:t>5/36</w:t>
                  </w:r>
                  <w:r w:rsidRPr="00FA172D">
                    <w:rPr>
                      <w:rFonts w:cs="B Nazanin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doub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  <w:t>12</w:t>
                  </w:r>
                </w:p>
              </w:tc>
              <w:tc>
                <w:tcPr>
                  <w:tcW w:w="3033" w:type="dxa"/>
                  <w:tcBorders>
                    <w:top w:val="doub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آي سي يو پنج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  بانوان 114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آي سي يو پنج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  آقايان 114</w:t>
                  </w:r>
                </w:p>
              </w:tc>
              <w:tc>
                <w:tcPr>
                  <w:tcW w:w="1159" w:type="dxa"/>
                  <w:tcBorders>
                    <w:top w:val="doub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228</w:t>
                  </w:r>
                </w:p>
              </w:tc>
              <w:tc>
                <w:tcPr>
                  <w:tcW w:w="1260" w:type="dxa"/>
                  <w:tcBorders>
                    <w:top w:val="doub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doub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doub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1 </w:t>
                  </w:r>
                </w:p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809" w:type="dxa"/>
                  <w:tcBorders>
                    <w:top w:val="doub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5/36</w:t>
                  </w: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  <w:t>13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درمان ناباروري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617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---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5/12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  <w:t>14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رست مركزي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362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24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  <w:t>15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اتاقك مديريت پسماند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135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---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5/12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  <w:t>16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كتابخانه و سالن همايش ها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308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---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5/12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  <w:t>17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اورژانس اطفال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207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24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  <w:t>18</w:t>
                  </w:r>
                </w:p>
              </w:tc>
              <w:tc>
                <w:tcPr>
                  <w:tcW w:w="30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آندوسكوپي</w:t>
                  </w: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 xml:space="preserve"> ( جديد )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288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</w:t>
                  </w: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 xml:space="preserve">1 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24</w:t>
                  </w:r>
                </w:p>
              </w:tc>
            </w:tr>
            <w:tr w:rsidR="00727B60" w:rsidRPr="00D52A32" w:rsidTr="00DB4597">
              <w:trPr>
                <w:trHeight w:val="64"/>
                <w:jc w:val="center"/>
              </w:trPr>
              <w:tc>
                <w:tcPr>
                  <w:tcW w:w="357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  <w:t>جمع کل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10740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28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</w:rPr>
                    <w:t>15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FA172D" w:rsidRDefault="00727B60" w:rsidP="00DB4597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color w:val="00B050"/>
                      <w:sz w:val="16"/>
                      <w:szCs w:val="16"/>
                      <w:rtl/>
                      <w:lang w:bidi="fa-IR"/>
                    </w:rPr>
                  </w:pPr>
                  <w:r w:rsidRPr="00FA172D">
                    <w:rPr>
                      <w:rFonts w:cs="B Nazanin" w:hint="cs"/>
                      <w:color w:val="00B050"/>
                      <w:sz w:val="16"/>
                      <w:szCs w:val="16"/>
                      <w:rtl/>
                      <w:lang w:bidi="fa-IR"/>
                    </w:rPr>
                    <w:t>495</w:t>
                  </w:r>
                </w:p>
              </w:tc>
            </w:tr>
            <w:tr w:rsidR="00727B60" w:rsidRPr="00D52A32" w:rsidTr="00DB4597">
              <w:trPr>
                <w:trHeight w:val="111"/>
                <w:jc w:val="center"/>
              </w:trPr>
              <w:tc>
                <w:tcPr>
                  <w:tcW w:w="1042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7B60" w:rsidRPr="00D52A32" w:rsidRDefault="00727B60" w:rsidP="00DB4597">
                  <w:pPr>
                    <w:bidi/>
                    <w:spacing w:after="0" w:line="240" w:lineRule="auto"/>
                    <w:jc w:val="both"/>
                    <w:rPr>
                      <w:rFonts w:ascii="0 Nazanin Bold" w:hAnsi="0 Nazanin Bold" w:cs="B Nazanin"/>
                      <w:sz w:val="16"/>
                      <w:szCs w:val="16"/>
                      <w:rtl/>
                    </w:rPr>
                  </w:pPr>
                  <w:r w:rsidRPr="00D52A32">
                    <w:rPr>
                      <w:rFonts w:ascii="Arial" w:hAnsi="Arial" w:cs="B Nazanin" w:hint="cs"/>
                      <w:sz w:val="16"/>
                      <w:szCs w:val="16"/>
                      <w:rtl/>
                    </w:rPr>
                    <w:t xml:space="preserve">توضيح : جهت کاهش هزینه ها چند بخش درمانی به صورت مشترک ، در برخی قسمتها که با ستاره ( * ) مشخص شده است ؛ پست کاری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</w:rPr>
                    <w:t xml:space="preserve">مشترك </w:t>
                  </w:r>
                  <w:r w:rsidRPr="00D52A32">
                    <w:rPr>
                      <w:rFonts w:ascii="Arial" w:hAnsi="Arial" w:cs="B Nazanin" w:hint="cs"/>
                      <w:sz w:val="16"/>
                      <w:szCs w:val="16"/>
                      <w:rtl/>
                    </w:rPr>
                    <w:t xml:space="preserve">در شیفت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</w:rPr>
                    <w:t>معين</w:t>
                  </w:r>
                  <w:r w:rsidRPr="00D52A32">
                    <w:rPr>
                      <w:rFonts w:ascii="Arial" w:hAnsi="Arial" w:cs="B Nazanin" w:hint="cs"/>
                      <w:sz w:val="16"/>
                      <w:szCs w:val="16"/>
                      <w:rtl/>
                    </w:rPr>
                    <w:t xml:space="preserve"> در نظر گرفته شده است.</w:t>
                  </w:r>
                </w:p>
              </w:tc>
            </w:tr>
          </w:tbl>
          <w:p w:rsidR="00172267" w:rsidRDefault="00172267" w:rsidP="00FA172D">
            <w:pPr>
              <w:bidi/>
              <w:spacing w:after="0"/>
              <w:jc w:val="right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</w:p>
          <w:p w:rsidR="00FA172D" w:rsidRDefault="00FA172D" w:rsidP="00FA172D">
            <w:pPr>
              <w:bidi/>
              <w:spacing w:after="0"/>
              <w:jc w:val="right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</w:p>
          <w:p w:rsidR="00FA172D" w:rsidRDefault="00FA172D" w:rsidP="00FA172D">
            <w:pPr>
              <w:bidi/>
              <w:spacing w:after="0"/>
              <w:jc w:val="right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</w:p>
          <w:p w:rsidR="00FA172D" w:rsidRDefault="00FA172D" w:rsidP="00FA172D">
            <w:pPr>
              <w:bidi/>
              <w:spacing w:after="0"/>
              <w:jc w:val="right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</w:p>
          <w:p w:rsidR="00FA172D" w:rsidRDefault="00FA172D" w:rsidP="00FA172D">
            <w:pPr>
              <w:bidi/>
              <w:spacing w:after="0"/>
              <w:jc w:val="right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</w:p>
          <w:p w:rsidR="00FA172D" w:rsidRDefault="00FA172D" w:rsidP="00FA172D">
            <w:pPr>
              <w:bidi/>
              <w:spacing w:after="0"/>
              <w:jc w:val="right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</w:p>
          <w:p w:rsidR="00FA172D" w:rsidRDefault="00FA172D" w:rsidP="00FA172D">
            <w:pPr>
              <w:bidi/>
              <w:spacing w:after="0"/>
              <w:rPr>
                <w:rFonts w:asciiTheme="minorHAnsi" w:eastAsia="Times New Roman" w:hAnsiTheme="minorHAnsi" w:cs="B Nazanin"/>
                <w:b/>
                <w:bCs/>
                <w:color w:val="00B050"/>
                <w:sz w:val="20"/>
                <w:szCs w:val="20"/>
                <w:lang w:bidi="fa-IR"/>
              </w:rPr>
            </w:pPr>
          </w:p>
        </w:tc>
      </w:tr>
    </w:tbl>
    <w:p w:rsidR="001239A3" w:rsidRDefault="001239A3" w:rsidP="001239A3">
      <w:pPr>
        <w:tabs>
          <w:tab w:val="left" w:pos="533"/>
          <w:tab w:val="left" w:pos="713"/>
        </w:tabs>
        <w:bidi/>
        <w:spacing w:after="0" w:line="240" w:lineRule="auto"/>
        <w:ind w:right="-709"/>
        <w:jc w:val="right"/>
        <w:rPr>
          <w:rFonts w:asciiTheme="minorHAnsi" w:hAnsiTheme="minorHAnsi" w:cs="B Nazanin"/>
          <w:b/>
          <w:bCs/>
          <w:color w:val="00B050"/>
          <w:sz w:val="24"/>
          <w:szCs w:val="24"/>
          <w:lang w:bidi="fa-IR"/>
        </w:rPr>
      </w:pPr>
      <w:r>
        <w:rPr>
          <w:rFonts w:asciiTheme="minorHAnsi" w:hAnsiTheme="minorHAnsi" w:cs="B Nazanin" w:hint="cs"/>
          <w:b/>
          <w:bCs/>
          <w:color w:val="00B050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صفحه  1  از 1  پيوست د</w:t>
      </w:r>
    </w:p>
    <w:p w:rsidR="001239A3" w:rsidRDefault="001239A3" w:rsidP="00395009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B050"/>
          <w:sz w:val="20"/>
          <w:szCs w:val="20"/>
        </w:rPr>
      </w:pPr>
      <w:r>
        <w:rPr>
          <w:rFonts w:cs="B Titr" w:hint="cs"/>
          <w:b/>
          <w:bCs/>
          <w:color w:val="00B050"/>
          <w:sz w:val="20"/>
          <w:szCs w:val="20"/>
          <w:rtl/>
        </w:rPr>
        <w:lastRenderedPageBreak/>
        <w:t xml:space="preserve">پيوست </w:t>
      </w:r>
      <w:r>
        <w:rPr>
          <w:rFonts w:cs="B Titr" w:hint="cs"/>
          <w:b/>
          <w:bCs/>
          <w:color w:val="00B050"/>
          <w:sz w:val="20"/>
          <w:szCs w:val="20"/>
          <w:rtl/>
          <w:lang w:bidi="fa-IR"/>
        </w:rPr>
        <w:t>ه</w:t>
      </w:r>
      <w:r>
        <w:rPr>
          <w:rFonts w:cs="B Titr" w:hint="cs"/>
          <w:b/>
          <w:bCs/>
          <w:color w:val="FFFFFF" w:themeColor="background1"/>
          <w:sz w:val="20"/>
          <w:szCs w:val="20"/>
          <w:rtl/>
          <w:lang w:bidi="fa-IR"/>
        </w:rPr>
        <w:t>ر</w:t>
      </w:r>
      <w:r>
        <w:rPr>
          <w:rFonts w:cs="B Titr" w:hint="cs"/>
          <w:b/>
          <w:bCs/>
          <w:color w:val="00B050"/>
          <w:sz w:val="20"/>
          <w:szCs w:val="20"/>
          <w:rtl/>
        </w:rPr>
        <w:t>:ليست تجهيزات متعلق به كارفرما تحويلي به پيمانكار</w:t>
      </w:r>
      <w:r>
        <w:rPr>
          <w:rFonts w:cs="B Titr" w:hint="cs"/>
          <w:b/>
          <w:bCs/>
          <w:color w:val="00B050"/>
          <w:sz w:val="20"/>
          <w:szCs w:val="20"/>
          <w:rtl/>
          <w:lang w:bidi="fa-IR"/>
        </w:rPr>
        <w:t xml:space="preserve"> </w:t>
      </w:r>
      <w:r>
        <w:rPr>
          <w:rFonts w:cs="B Titr" w:hint="cs"/>
          <w:b/>
          <w:bCs/>
          <w:color w:val="00B050"/>
          <w:sz w:val="20"/>
          <w:szCs w:val="20"/>
          <w:rtl/>
        </w:rPr>
        <w:t>قرارداد امور خدمات و نظافت مجتمع آموزشي و درماني</w:t>
      </w:r>
      <w:r>
        <w:rPr>
          <w:rFonts w:cs="B Titr" w:hint="cs"/>
          <w:b/>
          <w:bCs/>
          <w:color w:val="00B050"/>
          <w:sz w:val="20"/>
          <w:szCs w:val="20"/>
          <w:rtl/>
          <w:lang w:bidi="fa-IR"/>
        </w:rPr>
        <w:t xml:space="preserve"> فيروزآبادي طی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Theme="minorHAnsi" w:hAnsiTheme="minorHAnsi" w:cs="B Titr" w:hint="cs"/>
          <w:b/>
          <w:bCs/>
          <w:color w:val="FF0000"/>
          <w:sz w:val="20"/>
          <w:szCs w:val="20"/>
          <w:rtl/>
          <w:lang w:bidi="fa-IR"/>
        </w:rPr>
        <w:t xml:space="preserve">سال 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1403</w:t>
      </w:r>
      <w:r>
        <w:rPr>
          <w:rFonts w:asciiTheme="minorHAnsi" w:hAnsiTheme="minorHAnsi" w:cs="B Titr" w:hint="cs"/>
          <w:b/>
          <w:bCs/>
          <w:color w:val="FF0000"/>
          <w:sz w:val="20"/>
          <w:szCs w:val="20"/>
          <w:rtl/>
          <w:lang w:bidi="fa-IR"/>
        </w:rPr>
        <w:t>-</w:t>
      </w:r>
      <w:r w:rsidR="00395009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</w:p>
    <w:tbl>
      <w:tblPr>
        <w:tblStyle w:val="TableGrid"/>
        <w:bidiVisual/>
        <w:tblW w:w="10774" w:type="dxa"/>
        <w:tblInd w:w="-658" w:type="dxa"/>
        <w:tblLook w:val="04A0"/>
      </w:tblPr>
      <w:tblGrid>
        <w:gridCol w:w="10774"/>
      </w:tblGrid>
      <w:tr w:rsidR="001239A3" w:rsidTr="001239A3">
        <w:trPr>
          <w:trHeight w:val="843"/>
        </w:trPr>
        <w:tc>
          <w:tcPr>
            <w:tcW w:w="10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9A3" w:rsidRDefault="001239A3">
            <w:pPr>
              <w:bidi/>
              <w:spacing w:after="0" w:line="240" w:lineRule="auto"/>
              <w:jc w:val="lowKashida"/>
              <w:rPr>
                <w:rFonts w:ascii="F_lotus" w:hAnsi="F_lotus" w:cs="B Nazanin"/>
                <w:b/>
                <w:bCs/>
                <w:color w:val="00B050"/>
                <w:sz w:val="24"/>
                <w:szCs w:val="24"/>
                <w:rtl/>
              </w:rPr>
            </w:pPr>
          </w:p>
          <w:p w:rsidR="001239A3" w:rsidRDefault="001239A3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ascii="F_lotus" w:hAnsi="F_lotus" w:cs="B Nazanin" w:hint="cs"/>
                <w:b/>
                <w:bCs/>
                <w:color w:val="00B050"/>
                <w:sz w:val="24"/>
                <w:szCs w:val="24"/>
                <w:rtl/>
              </w:rPr>
              <w:t xml:space="preserve">      بدينوسيله تأييد مي گردد ؛ كارفرما در زمان عقد قرارداد تجهيزات ، اموال و لوازم اداري و غير اداري زير را با وضعيت سالم و به صورت اماني در اختيار پيمانكار قرار داده است : </w:t>
            </w:r>
            <w:r>
              <w:rPr>
                <w:rFonts w:cs="B Nazanin"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671"/>
              <w:gridCol w:w="2477"/>
              <w:gridCol w:w="992"/>
              <w:gridCol w:w="1276"/>
              <w:gridCol w:w="1245"/>
              <w:gridCol w:w="1289"/>
              <w:gridCol w:w="2598"/>
            </w:tblGrid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 xml:space="preserve">رديف 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 xml:space="preserve">نام تجهيزات ، اموال ، لوازم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مدل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سال ساخت</w:t>
                  </w: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وضعيت فعلي</w:t>
                  </w: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شماره اموال</w:t>
                  </w: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تعداد / توضيحات</w:t>
                  </w: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12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13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14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15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16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17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18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19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1239A3">
              <w:trPr>
                <w:trHeight w:val="64"/>
              </w:trPr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color w:val="00B050"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239A3" w:rsidRDefault="001239A3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1239A3" w:rsidRDefault="001239A3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 xml:space="preserve">تعهدات پیمانکار در خصوص تجهیزات : </w:t>
            </w:r>
          </w:p>
          <w:p w:rsidR="001239A3" w:rsidRDefault="001239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>1- راهبری و سرویس ، تعمیرات جزئی و اساسی وکلیه اقدامات جهت بکارگیری تجهیزات واگذار شده از طرف کارفرما بعهده و با هزینه پیمانکار می باشد.</w:t>
            </w:r>
          </w:p>
          <w:p w:rsidR="001239A3" w:rsidRDefault="001239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>2- پیمانکار به هیچ عنوان مجاز به استفاده از وسایل و تجهیزات مذکور بجز در محل های موضوع قرارداد نمی باشد.</w:t>
            </w:r>
          </w:p>
          <w:p w:rsidR="001239A3" w:rsidRDefault="001239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>3- پس از خاتمه قراداد پیمانکار موظف به عودت تجهیزات مذکور بدون هرگونه عیب و نقص خواهد بود و در صورت بروز خسارت ، جبران خسارت وارده به هر میزان که از سوی کارفرما تعیین می شود ؛ از طریق پیمانکار پرداخت گردد و در صورت عدم جبران خسارت ، کارفرما از محل مطالبات پيمانكار نسبت به تأمين خسارت راساً اقدام می نماید.</w:t>
            </w:r>
          </w:p>
          <w:p w:rsidR="001239A3" w:rsidRDefault="001239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>4- پیمانکار موظف است نسبت به تست و بازدید ادواری تجهیزات تحویلی در زمان مقرر اقدام نماید.</w:t>
            </w:r>
          </w:p>
          <w:p w:rsidR="001239A3" w:rsidRDefault="001239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B05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 xml:space="preserve">5- بابت عدم آماده بکار بودن تجهیزات در طول مدت قرارداد به ازاء هر دستگاه روزانه مبلغ 500.000 ريال معادل پانصد هزار ریال از صورت وضعیت پیمانکار کسر می گردد. </w:t>
            </w:r>
          </w:p>
        </w:tc>
      </w:tr>
    </w:tbl>
    <w:p w:rsidR="001239A3" w:rsidRDefault="001239A3" w:rsidP="001239A3">
      <w:pPr>
        <w:tabs>
          <w:tab w:val="left" w:pos="533"/>
          <w:tab w:val="left" w:pos="713"/>
        </w:tabs>
        <w:bidi/>
        <w:spacing w:after="0" w:line="240" w:lineRule="auto"/>
        <w:ind w:right="-709"/>
        <w:jc w:val="right"/>
        <w:rPr>
          <w:rFonts w:cs="B Nazanin"/>
          <w:b/>
          <w:bCs/>
          <w:color w:val="00B050"/>
          <w:sz w:val="24"/>
          <w:szCs w:val="24"/>
          <w:rtl/>
          <w:lang w:bidi="fa-IR"/>
        </w:rPr>
      </w:pPr>
      <w:r>
        <w:rPr>
          <w:rFonts w:cs="B Nazanin" w:hint="cs"/>
          <w:b/>
          <w:bCs/>
          <w:color w:val="00B050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              صفحه 1 از 1 پيوست </w:t>
      </w:r>
      <w:r>
        <w:rPr>
          <w:rFonts w:cs="B Titr" w:hint="cs"/>
          <w:b/>
          <w:bCs/>
          <w:color w:val="00B050"/>
          <w:sz w:val="20"/>
          <w:szCs w:val="20"/>
          <w:rtl/>
          <w:lang w:bidi="fa-IR"/>
        </w:rPr>
        <w:t>ه</w:t>
      </w:r>
      <w:r>
        <w:rPr>
          <w:rFonts w:cs="B Titr" w:hint="cs"/>
          <w:b/>
          <w:bCs/>
          <w:color w:val="FFFFFF" w:themeColor="background1"/>
          <w:sz w:val="20"/>
          <w:szCs w:val="20"/>
          <w:rtl/>
          <w:lang w:bidi="fa-IR"/>
        </w:rPr>
        <w:t>ر</w:t>
      </w:r>
    </w:p>
    <w:p w:rsidR="001545B3" w:rsidRPr="00CC0A57" w:rsidRDefault="001545B3" w:rsidP="001239A3">
      <w:pPr>
        <w:tabs>
          <w:tab w:val="left" w:pos="533"/>
          <w:tab w:val="left" w:pos="713"/>
        </w:tabs>
        <w:bidi/>
        <w:spacing w:after="0" w:line="240" w:lineRule="auto"/>
        <w:ind w:right="-709"/>
        <w:jc w:val="right"/>
        <w:rPr>
          <w:rFonts w:asciiTheme="minorHAnsi" w:hAnsiTheme="minorHAnsi" w:cs="B Nazanin"/>
          <w:b/>
          <w:bCs/>
          <w:color w:val="00B050"/>
          <w:sz w:val="24"/>
          <w:szCs w:val="24"/>
          <w:rtl/>
          <w:lang w:bidi="fa-IR"/>
        </w:rPr>
      </w:pPr>
    </w:p>
    <w:sectPr w:rsidR="001545B3" w:rsidRPr="00CC0A57" w:rsidSect="00173B2D">
      <w:headerReference w:type="default" r:id="rId8"/>
      <w:footerReference w:type="default" r:id="rId9"/>
      <w:pgSz w:w="11907" w:h="16840" w:code="9"/>
      <w:pgMar w:top="1843" w:right="1304" w:bottom="1418" w:left="1304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47D" w:rsidRDefault="00C4047D" w:rsidP="009007B3">
      <w:pPr>
        <w:spacing w:after="0" w:line="240" w:lineRule="auto"/>
      </w:pPr>
      <w:r>
        <w:separator/>
      </w:r>
    </w:p>
  </w:endnote>
  <w:endnote w:type="continuationSeparator" w:id="0">
    <w:p w:rsidR="00C4047D" w:rsidRDefault="00C4047D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0 Nazani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B21" w:rsidRPr="00124DFC" w:rsidRDefault="00340B21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bidiVisual/>
      <w:tblW w:w="10774" w:type="dxa"/>
      <w:tblInd w:w="-658" w:type="dxa"/>
      <w:tblLook w:val="04A0"/>
    </w:tblPr>
    <w:tblGrid>
      <w:gridCol w:w="2835"/>
      <w:gridCol w:w="4536"/>
      <w:gridCol w:w="3403"/>
    </w:tblGrid>
    <w:tr w:rsidR="00340B21" w:rsidTr="00124DFC">
      <w:trPr>
        <w:trHeight w:val="265"/>
      </w:trPr>
      <w:tc>
        <w:tcPr>
          <w:tcW w:w="2835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E11A6E" w:rsidRDefault="00E11A6E" w:rsidP="00E11A6E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340B21" w:rsidRPr="00A51549" w:rsidRDefault="00E11A6E" w:rsidP="00E11A6E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453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340B21" w:rsidRPr="0021548D" w:rsidRDefault="00E11A6E" w:rsidP="00C00196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E11A6E" w:rsidRDefault="00E11A6E" w:rsidP="00E11A6E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340B21" w:rsidRPr="003C2A64" w:rsidRDefault="00E11A6E" w:rsidP="00E11A6E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340B21" w:rsidRPr="00E11A6E" w:rsidRDefault="00340B21" w:rsidP="00E11A6E">
    <w:pPr>
      <w:bidi/>
      <w:spacing w:after="0" w:line="240" w:lineRule="auto"/>
      <w:ind w:right="-720" w:hanging="781"/>
      <w:jc w:val="center"/>
      <w:rPr>
        <w:color w:val="FFFFFF" w:themeColor="background1"/>
        <w:sz w:val="24"/>
        <w:szCs w:val="24"/>
        <w:rtl/>
        <w:lang w:bidi="fa-IR"/>
      </w:rPr>
    </w:pPr>
    <w:r w:rsidRPr="00E11A6E">
      <w:rPr>
        <w:rFonts w:ascii="IranNastaliq" w:hAnsi="IranNastaliq" w:cs="IranNastaliq" w:hint="cs"/>
        <w:color w:val="FFFFFF" w:themeColor="background1"/>
        <w:sz w:val="24"/>
        <w:szCs w:val="24"/>
        <w:rtl/>
      </w:rPr>
      <w:t xml:space="preserve">                       آدرس </w:t>
    </w:r>
    <w:r w:rsidRPr="00E11A6E">
      <w:rPr>
        <w:rFonts w:ascii="IranNastaliq" w:hAnsi="IranNastaliq" w:cs="IranNastaliq" w:hint="cs"/>
        <w:color w:val="FFFFFF" w:themeColor="background1"/>
        <w:sz w:val="24"/>
        <w:szCs w:val="24"/>
        <w:rtl/>
        <w:lang w:bidi="fa-IR"/>
      </w:rPr>
      <w:t>:</w:t>
    </w:r>
    <w:r w:rsidRPr="00E11A6E">
      <w:rPr>
        <w:color w:val="FFFFFF" w:themeColor="background1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47D" w:rsidRDefault="00C4047D" w:rsidP="009007B3">
      <w:pPr>
        <w:spacing w:after="0" w:line="240" w:lineRule="auto"/>
      </w:pPr>
      <w:r>
        <w:separator/>
      </w:r>
    </w:p>
  </w:footnote>
  <w:footnote w:type="continuationSeparator" w:id="0">
    <w:p w:rsidR="00C4047D" w:rsidRDefault="00C4047D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B21" w:rsidRDefault="000A1FF9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340B21" w:rsidRPr="00124DFC" w:rsidRDefault="00340B21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340B21" w:rsidRPr="00124DFC" w:rsidRDefault="00340B21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340B21" w:rsidRPr="00124DFC" w:rsidRDefault="00340B21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340B21" w:rsidRPr="00124DFC" w:rsidRDefault="00340B21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340B2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A1FF9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140"/>
    <w:multiLevelType w:val="hybridMultilevel"/>
    <w:tmpl w:val="7EBC79A8"/>
    <w:lvl w:ilvl="0" w:tplc="4EC8D32A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681EE3C2" w:tentative="1">
      <w:start w:val="1"/>
      <w:numFmt w:val="lowerLetter"/>
      <w:lvlText w:val="%2."/>
      <w:lvlJc w:val="left"/>
      <w:pPr>
        <w:ind w:left="1440" w:hanging="360"/>
      </w:pPr>
    </w:lvl>
    <w:lvl w:ilvl="2" w:tplc="257EA02E" w:tentative="1">
      <w:start w:val="1"/>
      <w:numFmt w:val="lowerRoman"/>
      <w:lvlText w:val="%3."/>
      <w:lvlJc w:val="right"/>
      <w:pPr>
        <w:ind w:left="2160" w:hanging="180"/>
      </w:pPr>
    </w:lvl>
    <w:lvl w:ilvl="3" w:tplc="8F9A681E" w:tentative="1">
      <w:start w:val="1"/>
      <w:numFmt w:val="decimal"/>
      <w:lvlText w:val="%4."/>
      <w:lvlJc w:val="left"/>
      <w:pPr>
        <w:ind w:left="2880" w:hanging="360"/>
      </w:pPr>
    </w:lvl>
    <w:lvl w:ilvl="4" w:tplc="A68E3FFA" w:tentative="1">
      <w:start w:val="1"/>
      <w:numFmt w:val="lowerLetter"/>
      <w:lvlText w:val="%5."/>
      <w:lvlJc w:val="left"/>
      <w:pPr>
        <w:ind w:left="3600" w:hanging="360"/>
      </w:pPr>
    </w:lvl>
    <w:lvl w:ilvl="5" w:tplc="A724C4C4" w:tentative="1">
      <w:start w:val="1"/>
      <w:numFmt w:val="lowerRoman"/>
      <w:lvlText w:val="%6."/>
      <w:lvlJc w:val="right"/>
      <w:pPr>
        <w:ind w:left="4320" w:hanging="180"/>
      </w:pPr>
    </w:lvl>
    <w:lvl w:ilvl="6" w:tplc="4E2EC304" w:tentative="1">
      <w:start w:val="1"/>
      <w:numFmt w:val="decimal"/>
      <w:lvlText w:val="%7."/>
      <w:lvlJc w:val="left"/>
      <w:pPr>
        <w:ind w:left="5040" w:hanging="360"/>
      </w:pPr>
    </w:lvl>
    <w:lvl w:ilvl="7" w:tplc="12BE7326" w:tentative="1">
      <w:start w:val="1"/>
      <w:numFmt w:val="lowerLetter"/>
      <w:lvlText w:val="%8."/>
      <w:lvlJc w:val="left"/>
      <w:pPr>
        <w:ind w:left="5760" w:hanging="360"/>
      </w:pPr>
    </w:lvl>
    <w:lvl w:ilvl="8" w:tplc="F01039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A784A"/>
    <w:multiLevelType w:val="hybridMultilevel"/>
    <w:tmpl w:val="76B6A7D4"/>
    <w:lvl w:ilvl="0" w:tplc="94A644EC">
      <w:start w:val="1"/>
      <w:numFmt w:val="decimal"/>
      <w:lvlText w:val="%1- 15 - 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704A2204" w:tentative="1">
      <w:start w:val="1"/>
      <w:numFmt w:val="lowerLetter"/>
      <w:lvlText w:val="%2."/>
      <w:lvlJc w:val="left"/>
      <w:pPr>
        <w:ind w:left="1440" w:hanging="360"/>
      </w:pPr>
    </w:lvl>
    <w:lvl w:ilvl="2" w:tplc="38FA4226" w:tentative="1">
      <w:start w:val="1"/>
      <w:numFmt w:val="lowerRoman"/>
      <w:lvlText w:val="%3."/>
      <w:lvlJc w:val="right"/>
      <w:pPr>
        <w:ind w:left="2160" w:hanging="180"/>
      </w:pPr>
    </w:lvl>
    <w:lvl w:ilvl="3" w:tplc="07F0E8C4" w:tentative="1">
      <w:start w:val="1"/>
      <w:numFmt w:val="decimal"/>
      <w:lvlText w:val="%4."/>
      <w:lvlJc w:val="left"/>
      <w:pPr>
        <w:ind w:left="2880" w:hanging="360"/>
      </w:pPr>
    </w:lvl>
    <w:lvl w:ilvl="4" w:tplc="508A1844" w:tentative="1">
      <w:start w:val="1"/>
      <w:numFmt w:val="lowerLetter"/>
      <w:lvlText w:val="%5."/>
      <w:lvlJc w:val="left"/>
      <w:pPr>
        <w:ind w:left="3600" w:hanging="360"/>
      </w:pPr>
    </w:lvl>
    <w:lvl w:ilvl="5" w:tplc="31B44154" w:tentative="1">
      <w:start w:val="1"/>
      <w:numFmt w:val="lowerRoman"/>
      <w:lvlText w:val="%6."/>
      <w:lvlJc w:val="right"/>
      <w:pPr>
        <w:ind w:left="4320" w:hanging="180"/>
      </w:pPr>
    </w:lvl>
    <w:lvl w:ilvl="6" w:tplc="907C5434" w:tentative="1">
      <w:start w:val="1"/>
      <w:numFmt w:val="decimal"/>
      <w:lvlText w:val="%7."/>
      <w:lvlJc w:val="left"/>
      <w:pPr>
        <w:ind w:left="5040" w:hanging="360"/>
      </w:pPr>
    </w:lvl>
    <w:lvl w:ilvl="7" w:tplc="C8505A18" w:tentative="1">
      <w:start w:val="1"/>
      <w:numFmt w:val="lowerLetter"/>
      <w:lvlText w:val="%8."/>
      <w:lvlJc w:val="left"/>
      <w:pPr>
        <w:ind w:left="5760" w:hanging="360"/>
      </w:pPr>
    </w:lvl>
    <w:lvl w:ilvl="8" w:tplc="CC10FE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778B8"/>
    <w:multiLevelType w:val="hybridMultilevel"/>
    <w:tmpl w:val="EFAE9DA0"/>
    <w:lvl w:ilvl="0" w:tplc="AC142F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9C6C5C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4093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25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C60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9491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FC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19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2245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32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07B3"/>
    <w:rsid w:val="000012F1"/>
    <w:rsid w:val="00004BAA"/>
    <w:rsid w:val="00006C21"/>
    <w:rsid w:val="00011D94"/>
    <w:rsid w:val="000132B5"/>
    <w:rsid w:val="0001608E"/>
    <w:rsid w:val="00020912"/>
    <w:rsid w:val="00020F8D"/>
    <w:rsid w:val="00023131"/>
    <w:rsid w:val="00024035"/>
    <w:rsid w:val="00024F4E"/>
    <w:rsid w:val="000251D1"/>
    <w:rsid w:val="000263DD"/>
    <w:rsid w:val="00027613"/>
    <w:rsid w:val="000277E1"/>
    <w:rsid w:val="00030303"/>
    <w:rsid w:val="00030E16"/>
    <w:rsid w:val="00030E2D"/>
    <w:rsid w:val="00031B11"/>
    <w:rsid w:val="00032242"/>
    <w:rsid w:val="00034260"/>
    <w:rsid w:val="00034AB6"/>
    <w:rsid w:val="00034C4B"/>
    <w:rsid w:val="000354E4"/>
    <w:rsid w:val="000405D2"/>
    <w:rsid w:val="0004133D"/>
    <w:rsid w:val="00042825"/>
    <w:rsid w:val="00044374"/>
    <w:rsid w:val="00044E47"/>
    <w:rsid w:val="00046F86"/>
    <w:rsid w:val="00046FF9"/>
    <w:rsid w:val="0004702E"/>
    <w:rsid w:val="00047202"/>
    <w:rsid w:val="0005157D"/>
    <w:rsid w:val="00052120"/>
    <w:rsid w:val="000535AA"/>
    <w:rsid w:val="00054CF0"/>
    <w:rsid w:val="0005744E"/>
    <w:rsid w:val="0006088F"/>
    <w:rsid w:val="00061087"/>
    <w:rsid w:val="00062571"/>
    <w:rsid w:val="00062E33"/>
    <w:rsid w:val="000636FA"/>
    <w:rsid w:val="00063CE7"/>
    <w:rsid w:val="0006417D"/>
    <w:rsid w:val="00064C70"/>
    <w:rsid w:val="00064E4A"/>
    <w:rsid w:val="00065161"/>
    <w:rsid w:val="000654E8"/>
    <w:rsid w:val="00066786"/>
    <w:rsid w:val="00067D63"/>
    <w:rsid w:val="000702D7"/>
    <w:rsid w:val="0007288E"/>
    <w:rsid w:val="00072A29"/>
    <w:rsid w:val="0007340F"/>
    <w:rsid w:val="00073FBC"/>
    <w:rsid w:val="00074AD9"/>
    <w:rsid w:val="00076482"/>
    <w:rsid w:val="00077BF7"/>
    <w:rsid w:val="0008014F"/>
    <w:rsid w:val="00080996"/>
    <w:rsid w:val="000809AC"/>
    <w:rsid w:val="00081759"/>
    <w:rsid w:val="00083E83"/>
    <w:rsid w:val="00083F3D"/>
    <w:rsid w:val="00083F43"/>
    <w:rsid w:val="000843FE"/>
    <w:rsid w:val="00085D1B"/>
    <w:rsid w:val="00087E40"/>
    <w:rsid w:val="00092A3C"/>
    <w:rsid w:val="0009367C"/>
    <w:rsid w:val="000948AA"/>
    <w:rsid w:val="000967FC"/>
    <w:rsid w:val="000A1322"/>
    <w:rsid w:val="000A1FF9"/>
    <w:rsid w:val="000A26FA"/>
    <w:rsid w:val="000A27E0"/>
    <w:rsid w:val="000A3100"/>
    <w:rsid w:val="000A3C30"/>
    <w:rsid w:val="000A42E0"/>
    <w:rsid w:val="000A7DE8"/>
    <w:rsid w:val="000B1AD5"/>
    <w:rsid w:val="000B3C92"/>
    <w:rsid w:val="000B53B4"/>
    <w:rsid w:val="000B5C16"/>
    <w:rsid w:val="000B5F40"/>
    <w:rsid w:val="000B67F6"/>
    <w:rsid w:val="000B6DFF"/>
    <w:rsid w:val="000C04E9"/>
    <w:rsid w:val="000C1163"/>
    <w:rsid w:val="000C2CFB"/>
    <w:rsid w:val="000C4411"/>
    <w:rsid w:val="000C4537"/>
    <w:rsid w:val="000C5DCA"/>
    <w:rsid w:val="000C69FE"/>
    <w:rsid w:val="000D1533"/>
    <w:rsid w:val="000D26A6"/>
    <w:rsid w:val="000D2858"/>
    <w:rsid w:val="000D2AAB"/>
    <w:rsid w:val="000D7042"/>
    <w:rsid w:val="000E0E45"/>
    <w:rsid w:val="000E233C"/>
    <w:rsid w:val="000E28CA"/>
    <w:rsid w:val="000E6F47"/>
    <w:rsid w:val="000F0AB8"/>
    <w:rsid w:val="000F0C66"/>
    <w:rsid w:val="000F1A4E"/>
    <w:rsid w:val="000F2770"/>
    <w:rsid w:val="000F2950"/>
    <w:rsid w:val="000F325D"/>
    <w:rsid w:val="000F3285"/>
    <w:rsid w:val="000F3C70"/>
    <w:rsid w:val="000F6D00"/>
    <w:rsid w:val="00102538"/>
    <w:rsid w:val="001050E7"/>
    <w:rsid w:val="0011237C"/>
    <w:rsid w:val="00112EA7"/>
    <w:rsid w:val="001147FD"/>
    <w:rsid w:val="001160A4"/>
    <w:rsid w:val="00116200"/>
    <w:rsid w:val="00116DB7"/>
    <w:rsid w:val="00117565"/>
    <w:rsid w:val="00120F2E"/>
    <w:rsid w:val="00122B95"/>
    <w:rsid w:val="001239A3"/>
    <w:rsid w:val="00124DFC"/>
    <w:rsid w:val="0012639C"/>
    <w:rsid w:val="00126AD8"/>
    <w:rsid w:val="0012742B"/>
    <w:rsid w:val="00130D64"/>
    <w:rsid w:val="001317BB"/>
    <w:rsid w:val="0013195F"/>
    <w:rsid w:val="00131CF1"/>
    <w:rsid w:val="00132A12"/>
    <w:rsid w:val="00132AA1"/>
    <w:rsid w:val="001333C3"/>
    <w:rsid w:val="001342EC"/>
    <w:rsid w:val="00136A30"/>
    <w:rsid w:val="00136C86"/>
    <w:rsid w:val="00136CA8"/>
    <w:rsid w:val="0013725F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335"/>
    <w:rsid w:val="00147B01"/>
    <w:rsid w:val="001505AE"/>
    <w:rsid w:val="00150F98"/>
    <w:rsid w:val="00151A4D"/>
    <w:rsid w:val="0015361D"/>
    <w:rsid w:val="001545B3"/>
    <w:rsid w:val="0015617D"/>
    <w:rsid w:val="001578CD"/>
    <w:rsid w:val="001602AC"/>
    <w:rsid w:val="0016260D"/>
    <w:rsid w:val="00163F4E"/>
    <w:rsid w:val="001675C2"/>
    <w:rsid w:val="00170490"/>
    <w:rsid w:val="00171946"/>
    <w:rsid w:val="00172267"/>
    <w:rsid w:val="00173B2D"/>
    <w:rsid w:val="001750BD"/>
    <w:rsid w:val="00176285"/>
    <w:rsid w:val="00176DD6"/>
    <w:rsid w:val="00177E0D"/>
    <w:rsid w:val="00180487"/>
    <w:rsid w:val="00180D9A"/>
    <w:rsid w:val="00180FF6"/>
    <w:rsid w:val="00182935"/>
    <w:rsid w:val="00183D65"/>
    <w:rsid w:val="0018443D"/>
    <w:rsid w:val="00184BD0"/>
    <w:rsid w:val="00186724"/>
    <w:rsid w:val="00187E27"/>
    <w:rsid w:val="0019069B"/>
    <w:rsid w:val="00190981"/>
    <w:rsid w:val="001914B2"/>
    <w:rsid w:val="001925C2"/>
    <w:rsid w:val="00192AE5"/>
    <w:rsid w:val="00194E45"/>
    <w:rsid w:val="001A0A7C"/>
    <w:rsid w:val="001A10F6"/>
    <w:rsid w:val="001A1115"/>
    <w:rsid w:val="001A1A59"/>
    <w:rsid w:val="001A2881"/>
    <w:rsid w:val="001A4719"/>
    <w:rsid w:val="001A6B5A"/>
    <w:rsid w:val="001A7848"/>
    <w:rsid w:val="001A7C84"/>
    <w:rsid w:val="001B1467"/>
    <w:rsid w:val="001B1D2C"/>
    <w:rsid w:val="001B3747"/>
    <w:rsid w:val="001B419F"/>
    <w:rsid w:val="001B4CAE"/>
    <w:rsid w:val="001B5432"/>
    <w:rsid w:val="001B6636"/>
    <w:rsid w:val="001B6B80"/>
    <w:rsid w:val="001B7E59"/>
    <w:rsid w:val="001C039E"/>
    <w:rsid w:val="001C057B"/>
    <w:rsid w:val="001C158A"/>
    <w:rsid w:val="001C1963"/>
    <w:rsid w:val="001C2185"/>
    <w:rsid w:val="001C2931"/>
    <w:rsid w:val="001C3535"/>
    <w:rsid w:val="001C3B37"/>
    <w:rsid w:val="001C3BC2"/>
    <w:rsid w:val="001C5850"/>
    <w:rsid w:val="001C59BE"/>
    <w:rsid w:val="001C6E9E"/>
    <w:rsid w:val="001D3255"/>
    <w:rsid w:val="001D38D3"/>
    <w:rsid w:val="001D4232"/>
    <w:rsid w:val="001D55D2"/>
    <w:rsid w:val="001D7172"/>
    <w:rsid w:val="001D788D"/>
    <w:rsid w:val="001E3000"/>
    <w:rsid w:val="001E33C2"/>
    <w:rsid w:val="001E350B"/>
    <w:rsid w:val="001F076D"/>
    <w:rsid w:val="001F12DE"/>
    <w:rsid w:val="001F137C"/>
    <w:rsid w:val="001F1DCB"/>
    <w:rsid w:val="001F1F6F"/>
    <w:rsid w:val="001F238E"/>
    <w:rsid w:val="001F5293"/>
    <w:rsid w:val="001F5E1D"/>
    <w:rsid w:val="001F7241"/>
    <w:rsid w:val="002005BA"/>
    <w:rsid w:val="00200E21"/>
    <w:rsid w:val="002034BA"/>
    <w:rsid w:val="00204A9D"/>
    <w:rsid w:val="00205FAD"/>
    <w:rsid w:val="002066B4"/>
    <w:rsid w:val="0020756B"/>
    <w:rsid w:val="0021183B"/>
    <w:rsid w:val="00211996"/>
    <w:rsid w:val="00211B45"/>
    <w:rsid w:val="00211BA2"/>
    <w:rsid w:val="00212187"/>
    <w:rsid w:val="00212311"/>
    <w:rsid w:val="00212449"/>
    <w:rsid w:val="00212750"/>
    <w:rsid w:val="002146D7"/>
    <w:rsid w:val="00214D2C"/>
    <w:rsid w:val="002151A7"/>
    <w:rsid w:val="00215FAF"/>
    <w:rsid w:val="0021606A"/>
    <w:rsid w:val="00216498"/>
    <w:rsid w:val="0021681A"/>
    <w:rsid w:val="002209E6"/>
    <w:rsid w:val="002209F7"/>
    <w:rsid w:val="002215CC"/>
    <w:rsid w:val="00222E23"/>
    <w:rsid w:val="00225237"/>
    <w:rsid w:val="0022552C"/>
    <w:rsid w:val="00225F09"/>
    <w:rsid w:val="00226463"/>
    <w:rsid w:val="00227E67"/>
    <w:rsid w:val="00227EE1"/>
    <w:rsid w:val="00230F20"/>
    <w:rsid w:val="0023213E"/>
    <w:rsid w:val="0023276D"/>
    <w:rsid w:val="00232EDF"/>
    <w:rsid w:val="0023352D"/>
    <w:rsid w:val="002342AE"/>
    <w:rsid w:val="00235935"/>
    <w:rsid w:val="00236478"/>
    <w:rsid w:val="00236E2A"/>
    <w:rsid w:val="00237044"/>
    <w:rsid w:val="002408B9"/>
    <w:rsid w:val="0024172A"/>
    <w:rsid w:val="00242993"/>
    <w:rsid w:val="0024677C"/>
    <w:rsid w:val="00246B50"/>
    <w:rsid w:val="00247249"/>
    <w:rsid w:val="0024755C"/>
    <w:rsid w:val="002510F0"/>
    <w:rsid w:val="00251CE9"/>
    <w:rsid w:val="00251FB4"/>
    <w:rsid w:val="002528B8"/>
    <w:rsid w:val="002537A8"/>
    <w:rsid w:val="00253FB6"/>
    <w:rsid w:val="0025582A"/>
    <w:rsid w:val="00255F79"/>
    <w:rsid w:val="00257E8C"/>
    <w:rsid w:val="00260894"/>
    <w:rsid w:val="0026301D"/>
    <w:rsid w:val="0026577D"/>
    <w:rsid w:val="00267B14"/>
    <w:rsid w:val="00272394"/>
    <w:rsid w:val="00273764"/>
    <w:rsid w:val="00273ECE"/>
    <w:rsid w:val="002745F6"/>
    <w:rsid w:val="002748A4"/>
    <w:rsid w:val="0027524C"/>
    <w:rsid w:val="002806C2"/>
    <w:rsid w:val="0028164A"/>
    <w:rsid w:val="002824E6"/>
    <w:rsid w:val="00282EC8"/>
    <w:rsid w:val="00284452"/>
    <w:rsid w:val="00285CEA"/>
    <w:rsid w:val="00286688"/>
    <w:rsid w:val="002900A3"/>
    <w:rsid w:val="00290BAF"/>
    <w:rsid w:val="00293C1E"/>
    <w:rsid w:val="00294737"/>
    <w:rsid w:val="002A2F4E"/>
    <w:rsid w:val="002A414F"/>
    <w:rsid w:val="002A4AFC"/>
    <w:rsid w:val="002A56EF"/>
    <w:rsid w:val="002A5E67"/>
    <w:rsid w:val="002A5EA7"/>
    <w:rsid w:val="002A64C5"/>
    <w:rsid w:val="002A65F4"/>
    <w:rsid w:val="002A7295"/>
    <w:rsid w:val="002B067A"/>
    <w:rsid w:val="002B0E84"/>
    <w:rsid w:val="002B277E"/>
    <w:rsid w:val="002B29D3"/>
    <w:rsid w:val="002B2B6D"/>
    <w:rsid w:val="002B2E04"/>
    <w:rsid w:val="002B3685"/>
    <w:rsid w:val="002B68C8"/>
    <w:rsid w:val="002B6F9C"/>
    <w:rsid w:val="002B7350"/>
    <w:rsid w:val="002B7EAA"/>
    <w:rsid w:val="002C04A8"/>
    <w:rsid w:val="002C1A3F"/>
    <w:rsid w:val="002C1B90"/>
    <w:rsid w:val="002C34BE"/>
    <w:rsid w:val="002C4B78"/>
    <w:rsid w:val="002C6AAD"/>
    <w:rsid w:val="002C734F"/>
    <w:rsid w:val="002D2588"/>
    <w:rsid w:val="002D2EE6"/>
    <w:rsid w:val="002D370F"/>
    <w:rsid w:val="002D3BED"/>
    <w:rsid w:val="002D628C"/>
    <w:rsid w:val="002D6C18"/>
    <w:rsid w:val="002D7AA2"/>
    <w:rsid w:val="002D7CF9"/>
    <w:rsid w:val="002E09CB"/>
    <w:rsid w:val="002E140C"/>
    <w:rsid w:val="002E20EB"/>
    <w:rsid w:val="002E29AB"/>
    <w:rsid w:val="002E3611"/>
    <w:rsid w:val="002E42D9"/>
    <w:rsid w:val="002E752C"/>
    <w:rsid w:val="002F00C7"/>
    <w:rsid w:val="002F04F2"/>
    <w:rsid w:val="002F271F"/>
    <w:rsid w:val="002F3D48"/>
    <w:rsid w:val="002F51B2"/>
    <w:rsid w:val="002F6634"/>
    <w:rsid w:val="00300465"/>
    <w:rsid w:val="00300FA2"/>
    <w:rsid w:val="00305FFD"/>
    <w:rsid w:val="0030730D"/>
    <w:rsid w:val="00307F98"/>
    <w:rsid w:val="0031150C"/>
    <w:rsid w:val="00313DF4"/>
    <w:rsid w:val="00313EE8"/>
    <w:rsid w:val="0031403F"/>
    <w:rsid w:val="00316A60"/>
    <w:rsid w:val="00316BCD"/>
    <w:rsid w:val="00317DA2"/>
    <w:rsid w:val="00317FE6"/>
    <w:rsid w:val="00320548"/>
    <w:rsid w:val="003225E0"/>
    <w:rsid w:val="00322DFF"/>
    <w:rsid w:val="00325E42"/>
    <w:rsid w:val="00326D08"/>
    <w:rsid w:val="00327A6B"/>
    <w:rsid w:val="00330D95"/>
    <w:rsid w:val="0033151D"/>
    <w:rsid w:val="00333652"/>
    <w:rsid w:val="00334A3C"/>
    <w:rsid w:val="003357F5"/>
    <w:rsid w:val="00335D7D"/>
    <w:rsid w:val="00336127"/>
    <w:rsid w:val="003368DD"/>
    <w:rsid w:val="003378CF"/>
    <w:rsid w:val="003409FC"/>
    <w:rsid w:val="00340B21"/>
    <w:rsid w:val="00340CB5"/>
    <w:rsid w:val="00340D7B"/>
    <w:rsid w:val="0034145E"/>
    <w:rsid w:val="00341AE2"/>
    <w:rsid w:val="003434A0"/>
    <w:rsid w:val="003437C7"/>
    <w:rsid w:val="00343E92"/>
    <w:rsid w:val="00344C65"/>
    <w:rsid w:val="00344DAD"/>
    <w:rsid w:val="00346868"/>
    <w:rsid w:val="00346891"/>
    <w:rsid w:val="00350977"/>
    <w:rsid w:val="00350FBB"/>
    <w:rsid w:val="003510C7"/>
    <w:rsid w:val="00351E83"/>
    <w:rsid w:val="0035204D"/>
    <w:rsid w:val="0035257F"/>
    <w:rsid w:val="003549E7"/>
    <w:rsid w:val="00357784"/>
    <w:rsid w:val="00357B47"/>
    <w:rsid w:val="00357CD6"/>
    <w:rsid w:val="00360587"/>
    <w:rsid w:val="00361456"/>
    <w:rsid w:val="00362AFB"/>
    <w:rsid w:val="003638DA"/>
    <w:rsid w:val="00364DC6"/>
    <w:rsid w:val="00364F88"/>
    <w:rsid w:val="003665F5"/>
    <w:rsid w:val="00366607"/>
    <w:rsid w:val="00370FF8"/>
    <w:rsid w:val="00371AF7"/>
    <w:rsid w:val="00371D79"/>
    <w:rsid w:val="003730C2"/>
    <w:rsid w:val="0037353D"/>
    <w:rsid w:val="00373F11"/>
    <w:rsid w:val="0037430D"/>
    <w:rsid w:val="003775BE"/>
    <w:rsid w:val="00377818"/>
    <w:rsid w:val="00381196"/>
    <w:rsid w:val="003900D1"/>
    <w:rsid w:val="00390430"/>
    <w:rsid w:val="00391F17"/>
    <w:rsid w:val="00395009"/>
    <w:rsid w:val="0039683D"/>
    <w:rsid w:val="00397749"/>
    <w:rsid w:val="003A2BAE"/>
    <w:rsid w:val="003A32E6"/>
    <w:rsid w:val="003A3C0C"/>
    <w:rsid w:val="003A653E"/>
    <w:rsid w:val="003A747F"/>
    <w:rsid w:val="003A75DA"/>
    <w:rsid w:val="003B02B8"/>
    <w:rsid w:val="003B256E"/>
    <w:rsid w:val="003B4128"/>
    <w:rsid w:val="003B542E"/>
    <w:rsid w:val="003B5BA4"/>
    <w:rsid w:val="003B5CB1"/>
    <w:rsid w:val="003B5CD7"/>
    <w:rsid w:val="003B5FF2"/>
    <w:rsid w:val="003B6476"/>
    <w:rsid w:val="003B72BC"/>
    <w:rsid w:val="003B78AB"/>
    <w:rsid w:val="003B7B8A"/>
    <w:rsid w:val="003C02D2"/>
    <w:rsid w:val="003C11B8"/>
    <w:rsid w:val="003C2A51"/>
    <w:rsid w:val="003C2A64"/>
    <w:rsid w:val="003C3563"/>
    <w:rsid w:val="003C360C"/>
    <w:rsid w:val="003C530A"/>
    <w:rsid w:val="003C58AA"/>
    <w:rsid w:val="003C671D"/>
    <w:rsid w:val="003C6EF1"/>
    <w:rsid w:val="003D1474"/>
    <w:rsid w:val="003D1AB4"/>
    <w:rsid w:val="003D226A"/>
    <w:rsid w:val="003D55BD"/>
    <w:rsid w:val="003D58A2"/>
    <w:rsid w:val="003D65C8"/>
    <w:rsid w:val="003D66FC"/>
    <w:rsid w:val="003D74C5"/>
    <w:rsid w:val="003E13C4"/>
    <w:rsid w:val="003E24F9"/>
    <w:rsid w:val="003E2511"/>
    <w:rsid w:val="003E3D88"/>
    <w:rsid w:val="003E3F29"/>
    <w:rsid w:val="003E7C94"/>
    <w:rsid w:val="003F1611"/>
    <w:rsid w:val="003F1EE9"/>
    <w:rsid w:val="003F2B34"/>
    <w:rsid w:val="003F37D7"/>
    <w:rsid w:val="003F4773"/>
    <w:rsid w:val="003F5953"/>
    <w:rsid w:val="003F645A"/>
    <w:rsid w:val="003F7396"/>
    <w:rsid w:val="00400C66"/>
    <w:rsid w:val="00401D1F"/>
    <w:rsid w:val="004027D5"/>
    <w:rsid w:val="00402DFF"/>
    <w:rsid w:val="004036D7"/>
    <w:rsid w:val="004039BC"/>
    <w:rsid w:val="004047D1"/>
    <w:rsid w:val="004051EF"/>
    <w:rsid w:val="00405202"/>
    <w:rsid w:val="0040573E"/>
    <w:rsid w:val="00405C89"/>
    <w:rsid w:val="0040605E"/>
    <w:rsid w:val="004062A0"/>
    <w:rsid w:val="00410954"/>
    <w:rsid w:val="00410B5B"/>
    <w:rsid w:val="00411772"/>
    <w:rsid w:val="0041232F"/>
    <w:rsid w:val="004123C2"/>
    <w:rsid w:val="0041339E"/>
    <w:rsid w:val="00413427"/>
    <w:rsid w:val="00413886"/>
    <w:rsid w:val="00413DA6"/>
    <w:rsid w:val="004147F0"/>
    <w:rsid w:val="004160F0"/>
    <w:rsid w:val="004160F3"/>
    <w:rsid w:val="004200BE"/>
    <w:rsid w:val="00420FF7"/>
    <w:rsid w:val="00420FF9"/>
    <w:rsid w:val="00421264"/>
    <w:rsid w:val="004245F5"/>
    <w:rsid w:val="00425370"/>
    <w:rsid w:val="004253A0"/>
    <w:rsid w:val="00427069"/>
    <w:rsid w:val="00427961"/>
    <w:rsid w:val="00427DA5"/>
    <w:rsid w:val="00431564"/>
    <w:rsid w:val="00432968"/>
    <w:rsid w:val="004341B9"/>
    <w:rsid w:val="00436412"/>
    <w:rsid w:val="00436A76"/>
    <w:rsid w:val="004379F0"/>
    <w:rsid w:val="00437B9E"/>
    <w:rsid w:val="004407AE"/>
    <w:rsid w:val="00441244"/>
    <w:rsid w:val="00441CDD"/>
    <w:rsid w:val="004423D1"/>
    <w:rsid w:val="0044320E"/>
    <w:rsid w:val="0044401A"/>
    <w:rsid w:val="004460D3"/>
    <w:rsid w:val="00446694"/>
    <w:rsid w:val="00446BF5"/>
    <w:rsid w:val="00447AF8"/>
    <w:rsid w:val="00450039"/>
    <w:rsid w:val="00450683"/>
    <w:rsid w:val="0045083A"/>
    <w:rsid w:val="00450C56"/>
    <w:rsid w:val="0045221F"/>
    <w:rsid w:val="00453629"/>
    <w:rsid w:val="00453B6E"/>
    <w:rsid w:val="0045604C"/>
    <w:rsid w:val="004563EE"/>
    <w:rsid w:val="00457925"/>
    <w:rsid w:val="004609DD"/>
    <w:rsid w:val="004611E4"/>
    <w:rsid w:val="00461731"/>
    <w:rsid w:val="004622E2"/>
    <w:rsid w:val="00462481"/>
    <w:rsid w:val="00462FD9"/>
    <w:rsid w:val="0046502A"/>
    <w:rsid w:val="00465886"/>
    <w:rsid w:val="00466A9B"/>
    <w:rsid w:val="00470955"/>
    <w:rsid w:val="0047267D"/>
    <w:rsid w:val="00473CA7"/>
    <w:rsid w:val="00475660"/>
    <w:rsid w:val="004776E3"/>
    <w:rsid w:val="00483C85"/>
    <w:rsid w:val="00483EF2"/>
    <w:rsid w:val="00484379"/>
    <w:rsid w:val="004848AA"/>
    <w:rsid w:val="0048492A"/>
    <w:rsid w:val="00484A02"/>
    <w:rsid w:val="00487BA5"/>
    <w:rsid w:val="00487E82"/>
    <w:rsid w:val="00491D56"/>
    <w:rsid w:val="00493336"/>
    <w:rsid w:val="004936AD"/>
    <w:rsid w:val="00493D3C"/>
    <w:rsid w:val="004948B0"/>
    <w:rsid w:val="004955F6"/>
    <w:rsid w:val="00495A2A"/>
    <w:rsid w:val="00495DC5"/>
    <w:rsid w:val="004A1FA4"/>
    <w:rsid w:val="004A3479"/>
    <w:rsid w:val="004A3E00"/>
    <w:rsid w:val="004A4A2C"/>
    <w:rsid w:val="004A7A0E"/>
    <w:rsid w:val="004B0466"/>
    <w:rsid w:val="004B0847"/>
    <w:rsid w:val="004B19B9"/>
    <w:rsid w:val="004B2AAB"/>
    <w:rsid w:val="004B33A9"/>
    <w:rsid w:val="004B3E41"/>
    <w:rsid w:val="004B55BA"/>
    <w:rsid w:val="004B5679"/>
    <w:rsid w:val="004B7751"/>
    <w:rsid w:val="004C0E3E"/>
    <w:rsid w:val="004C2169"/>
    <w:rsid w:val="004C2C76"/>
    <w:rsid w:val="004C34CC"/>
    <w:rsid w:val="004C45DD"/>
    <w:rsid w:val="004C62DF"/>
    <w:rsid w:val="004C6F5C"/>
    <w:rsid w:val="004C7DB7"/>
    <w:rsid w:val="004D0229"/>
    <w:rsid w:val="004D0ACD"/>
    <w:rsid w:val="004D0C9A"/>
    <w:rsid w:val="004D1F18"/>
    <w:rsid w:val="004D4444"/>
    <w:rsid w:val="004D5B9F"/>
    <w:rsid w:val="004D7128"/>
    <w:rsid w:val="004E05AC"/>
    <w:rsid w:val="004E3570"/>
    <w:rsid w:val="004E598A"/>
    <w:rsid w:val="004E6AD4"/>
    <w:rsid w:val="004F2498"/>
    <w:rsid w:val="004F2D60"/>
    <w:rsid w:val="004F2EA8"/>
    <w:rsid w:val="004F59F8"/>
    <w:rsid w:val="004F6225"/>
    <w:rsid w:val="00500C1F"/>
    <w:rsid w:val="00500FEA"/>
    <w:rsid w:val="005037F0"/>
    <w:rsid w:val="005044E4"/>
    <w:rsid w:val="00505574"/>
    <w:rsid w:val="005077F3"/>
    <w:rsid w:val="00510F07"/>
    <w:rsid w:val="00511F0F"/>
    <w:rsid w:val="005124EE"/>
    <w:rsid w:val="00512DC9"/>
    <w:rsid w:val="00512F95"/>
    <w:rsid w:val="0051365D"/>
    <w:rsid w:val="00515099"/>
    <w:rsid w:val="00517176"/>
    <w:rsid w:val="00517C7E"/>
    <w:rsid w:val="00520169"/>
    <w:rsid w:val="00520AB2"/>
    <w:rsid w:val="005217F1"/>
    <w:rsid w:val="00522B96"/>
    <w:rsid w:val="005236F2"/>
    <w:rsid w:val="0052441C"/>
    <w:rsid w:val="00525AAB"/>
    <w:rsid w:val="00525AC6"/>
    <w:rsid w:val="00526870"/>
    <w:rsid w:val="00526EE0"/>
    <w:rsid w:val="00531162"/>
    <w:rsid w:val="00531985"/>
    <w:rsid w:val="00532D4E"/>
    <w:rsid w:val="0053320A"/>
    <w:rsid w:val="00533A8A"/>
    <w:rsid w:val="00535063"/>
    <w:rsid w:val="00535A9E"/>
    <w:rsid w:val="0054014F"/>
    <w:rsid w:val="005404C8"/>
    <w:rsid w:val="00540E2D"/>
    <w:rsid w:val="00545668"/>
    <w:rsid w:val="005459ED"/>
    <w:rsid w:val="00545A50"/>
    <w:rsid w:val="00545F16"/>
    <w:rsid w:val="0054675A"/>
    <w:rsid w:val="005469FC"/>
    <w:rsid w:val="005470B9"/>
    <w:rsid w:val="00552B8C"/>
    <w:rsid w:val="00554861"/>
    <w:rsid w:val="00556B62"/>
    <w:rsid w:val="00557655"/>
    <w:rsid w:val="00560DDB"/>
    <w:rsid w:val="005612DC"/>
    <w:rsid w:val="00567538"/>
    <w:rsid w:val="00567B5C"/>
    <w:rsid w:val="0057021B"/>
    <w:rsid w:val="00570B71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49EE"/>
    <w:rsid w:val="00574DDF"/>
    <w:rsid w:val="00575076"/>
    <w:rsid w:val="0057695A"/>
    <w:rsid w:val="00576E4A"/>
    <w:rsid w:val="005771FA"/>
    <w:rsid w:val="00581473"/>
    <w:rsid w:val="00581759"/>
    <w:rsid w:val="005837A2"/>
    <w:rsid w:val="00583FAF"/>
    <w:rsid w:val="005842F9"/>
    <w:rsid w:val="00586B9D"/>
    <w:rsid w:val="00587062"/>
    <w:rsid w:val="0059355B"/>
    <w:rsid w:val="00594D8C"/>
    <w:rsid w:val="00594F69"/>
    <w:rsid w:val="005961E5"/>
    <w:rsid w:val="0059638B"/>
    <w:rsid w:val="005965CE"/>
    <w:rsid w:val="00596911"/>
    <w:rsid w:val="005970F1"/>
    <w:rsid w:val="005A00CF"/>
    <w:rsid w:val="005A0728"/>
    <w:rsid w:val="005A0FFF"/>
    <w:rsid w:val="005A6C19"/>
    <w:rsid w:val="005B2E10"/>
    <w:rsid w:val="005B2EF2"/>
    <w:rsid w:val="005B48DD"/>
    <w:rsid w:val="005B7B12"/>
    <w:rsid w:val="005C24BE"/>
    <w:rsid w:val="005C335A"/>
    <w:rsid w:val="005C415E"/>
    <w:rsid w:val="005C4303"/>
    <w:rsid w:val="005C4910"/>
    <w:rsid w:val="005C6273"/>
    <w:rsid w:val="005C6961"/>
    <w:rsid w:val="005D084C"/>
    <w:rsid w:val="005D46BC"/>
    <w:rsid w:val="005D49EA"/>
    <w:rsid w:val="005D49F9"/>
    <w:rsid w:val="005D4B7A"/>
    <w:rsid w:val="005D4E7D"/>
    <w:rsid w:val="005D6DBF"/>
    <w:rsid w:val="005E0D72"/>
    <w:rsid w:val="005E1C6D"/>
    <w:rsid w:val="005E1D63"/>
    <w:rsid w:val="005E2666"/>
    <w:rsid w:val="005E34D4"/>
    <w:rsid w:val="005E4038"/>
    <w:rsid w:val="005E64E4"/>
    <w:rsid w:val="005E7DFA"/>
    <w:rsid w:val="005F0029"/>
    <w:rsid w:val="005F07DC"/>
    <w:rsid w:val="005F24B4"/>
    <w:rsid w:val="005F545F"/>
    <w:rsid w:val="005F562C"/>
    <w:rsid w:val="005F64A2"/>
    <w:rsid w:val="0060202C"/>
    <w:rsid w:val="00605CBD"/>
    <w:rsid w:val="00606D47"/>
    <w:rsid w:val="006072E6"/>
    <w:rsid w:val="006124C7"/>
    <w:rsid w:val="006126DB"/>
    <w:rsid w:val="00612F97"/>
    <w:rsid w:val="00615C10"/>
    <w:rsid w:val="00617099"/>
    <w:rsid w:val="00617CC0"/>
    <w:rsid w:val="00621EF1"/>
    <w:rsid w:val="00622D52"/>
    <w:rsid w:val="006235BC"/>
    <w:rsid w:val="00623A7F"/>
    <w:rsid w:val="00627A9D"/>
    <w:rsid w:val="0063421E"/>
    <w:rsid w:val="0063694C"/>
    <w:rsid w:val="00636EC2"/>
    <w:rsid w:val="00637DC1"/>
    <w:rsid w:val="00641A82"/>
    <w:rsid w:val="00642136"/>
    <w:rsid w:val="00642FDD"/>
    <w:rsid w:val="006447F1"/>
    <w:rsid w:val="00647FC7"/>
    <w:rsid w:val="006504E9"/>
    <w:rsid w:val="0065093C"/>
    <w:rsid w:val="00650AAA"/>
    <w:rsid w:val="0065263E"/>
    <w:rsid w:val="006574DC"/>
    <w:rsid w:val="00657DE7"/>
    <w:rsid w:val="00660AD5"/>
    <w:rsid w:val="006629F6"/>
    <w:rsid w:val="00662CDB"/>
    <w:rsid w:val="006700B1"/>
    <w:rsid w:val="00671783"/>
    <w:rsid w:val="0067265E"/>
    <w:rsid w:val="00673F99"/>
    <w:rsid w:val="006815DB"/>
    <w:rsid w:val="00681935"/>
    <w:rsid w:val="00684D49"/>
    <w:rsid w:val="00685028"/>
    <w:rsid w:val="0068543F"/>
    <w:rsid w:val="006907D5"/>
    <w:rsid w:val="00690EA2"/>
    <w:rsid w:val="00691BE9"/>
    <w:rsid w:val="006923ED"/>
    <w:rsid w:val="00696442"/>
    <w:rsid w:val="006975C8"/>
    <w:rsid w:val="006A05C4"/>
    <w:rsid w:val="006A08FD"/>
    <w:rsid w:val="006A0C28"/>
    <w:rsid w:val="006A1A57"/>
    <w:rsid w:val="006A2E88"/>
    <w:rsid w:val="006A3423"/>
    <w:rsid w:val="006A45D5"/>
    <w:rsid w:val="006A53B3"/>
    <w:rsid w:val="006A5F1D"/>
    <w:rsid w:val="006A607D"/>
    <w:rsid w:val="006A6E8C"/>
    <w:rsid w:val="006A734E"/>
    <w:rsid w:val="006B1695"/>
    <w:rsid w:val="006B2842"/>
    <w:rsid w:val="006B2CD6"/>
    <w:rsid w:val="006B406B"/>
    <w:rsid w:val="006B5607"/>
    <w:rsid w:val="006B7A94"/>
    <w:rsid w:val="006C0166"/>
    <w:rsid w:val="006C02F6"/>
    <w:rsid w:val="006C218C"/>
    <w:rsid w:val="006C2637"/>
    <w:rsid w:val="006C269C"/>
    <w:rsid w:val="006C36B4"/>
    <w:rsid w:val="006C3894"/>
    <w:rsid w:val="006C4031"/>
    <w:rsid w:val="006C4752"/>
    <w:rsid w:val="006C4B05"/>
    <w:rsid w:val="006C77E6"/>
    <w:rsid w:val="006C7CDA"/>
    <w:rsid w:val="006D16C3"/>
    <w:rsid w:val="006D19FE"/>
    <w:rsid w:val="006D2A09"/>
    <w:rsid w:val="006D4834"/>
    <w:rsid w:val="006D581C"/>
    <w:rsid w:val="006E1C3A"/>
    <w:rsid w:val="006E4A99"/>
    <w:rsid w:val="006E5977"/>
    <w:rsid w:val="006E5E2D"/>
    <w:rsid w:val="006E7532"/>
    <w:rsid w:val="006F040D"/>
    <w:rsid w:val="006F38FB"/>
    <w:rsid w:val="006F48BA"/>
    <w:rsid w:val="006F6717"/>
    <w:rsid w:val="006F7446"/>
    <w:rsid w:val="006F7940"/>
    <w:rsid w:val="00700FDE"/>
    <w:rsid w:val="007018B9"/>
    <w:rsid w:val="00701CFB"/>
    <w:rsid w:val="00701E46"/>
    <w:rsid w:val="00703A68"/>
    <w:rsid w:val="007047E0"/>
    <w:rsid w:val="00704A4D"/>
    <w:rsid w:val="00710999"/>
    <w:rsid w:val="00711876"/>
    <w:rsid w:val="00711CDD"/>
    <w:rsid w:val="00712DD1"/>
    <w:rsid w:val="00713F36"/>
    <w:rsid w:val="00713F99"/>
    <w:rsid w:val="007142A5"/>
    <w:rsid w:val="00714EEE"/>
    <w:rsid w:val="0071544F"/>
    <w:rsid w:val="00715CD4"/>
    <w:rsid w:val="00721D56"/>
    <w:rsid w:val="00722154"/>
    <w:rsid w:val="00722B05"/>
    <w:rsid w:val="007240C4"/>
    <w:rsid w:val="0072597A"/>
    <w:rsid w:val="00726DCD"/>
    <w:rsid w:val="00727B60"/>
    <w:rsid w:val="007308E7"/>
    <w:rsid w:val="00730FC3"/>
    <w:rsid w:val="00731C3B"/>
    <w:rsid w:val="00732FFD"/>
    <w:rsid w:val="007337D2"/>
    <w:rsid w:val="00733FAD"/>
    <w:rsid w:val="007360E8"/>
    <w:rsid w:val="00736446"/>
    <w:rsid w:val="00737FFB"/>
    <w:rsid w:val="007404A2"/>
    <w:rsid w:val="00740E1E"/>
    <w:rsid w:val="00741785"/>
    <w:rsid w:val="00742EE2"/>
    <w:rsid w:val="00742F51"/>
    <w:rsid w:val="0074427D"/>
    <w:rsid w:val="00744EFA"/>
    <w:rsid w:val="00745AE9"/>
    <w:rsid w:val="00747487"/>
    <w:rsid w:val="00747A2B"/>
    <w:rsid w:val="00747A85"/>
    <w:rsid w:val="00751F33"/>
    <w:rsid w:val="00755D4A"/>
    <w:rsid w:val="00755F82"/>
    <w:rsid w:val="00757B48"/>
    <w:rsid w:val="0076058C"/>
    <w:rsid w:val="00761F42"/>
    <w:rsid w:val="007620A3"/>
    <w:rsid w:val="007632F8"/>
    <w:rsid w:val="0076359C"/>
    <w:rsid w:val="007643C3"/>
    <w:rsid w:val="00766F46"/>
    <w:rsid w:val="0077572E"/>
    <w:rsid w:val="00775DCD"/>
    <w:rsid w:val="00775F10"/>
    <w:rsid w:val="00776250"/>
    <w:rsid w:val="00776891"/>
    <w:rsid w:val="007776C9"/>
    <w:rsid w:val="00777C1F"/>
    <w:rsid w:val="00777C48"/>
    <w:rsid w:val="007808F7"/>
    <w:rsid w:val="00781930"/>
    <w:rsid w:val="00782E38"/>
    <w:rsid w:val="007856CB"/>
    <w:rsid w:val="007911AF"/>
    <w:rsid w:val="0079282B"/>
    <w:rsid w:val="007929B6"/>
    <w:rsid w:val="00793520"/>
    <w:rsid w:val="007936C8"/>
    <w:rsid w:val="007939A0"/>
    <w:rsid w:val="00795B77"/>
    <w:rsid w:val="0079652B"/>
    <w:rsid w:val="007970D0"/>
    <w:rsid w:val="007A15FC"/>
    <w:rsid w:val="007A3A21"/>
    <w:rsid w:val="007A40B9"/>
    <w:rsid w:val="007A6935"/>
    <w:rsid w:val="007A76AC"/>
    <w:rsid w:val="007A79F7"/>
    <w:rsid w:val="007B0C90"/>
    <w:rsid w:val="007B130E"/>
    <w:rsid w:val="007B239F"/>
    <w:rsid w:val="007B26FA"/>
    <w:rsid w:val="007B2FDF"/>
    <w:rsid w:val="007B394E"/>
    <w:rsid w:val="007B3AB9"/>
    <w:rsid w:val="007B3DCA"/>
    <w:rsid w:val="007B4365"/>
    <w:rsid w:val="007B50DD"/>
    <w:rsid w:val="007C0501"/>
    <w:rsid w:val="007C08A1"/>
    <w:rsid w:val="007C0FC5"/>
    <w:rsid w:val="007C14F3"/>
    <w:rsid w:val="007C4CD3"/>
    <w:rsid w:val="007C5B50"/>
    <w:rsid w:val="007C630F"/>
    <w:rsid w:val="007C6FE8"/>
    <w:rsid w:val="007C7452"/>
    <w:rsid w:val="007C7B89"/>
    <w:rsid w:val="007C7F72"/>
    <w:rsid w:val="007D0603"/>
    <w:rsid w:val="007D06B9"/>
    <w:rsid w:val="007D0729"/>
    <w:rsid w:val="007D1B57"/>
    <w:rsid w:val="007D386A"/>
    <w:rsid w:val="007D7283"/>
    <w:rsid w:val="007E05B9"/>
    <w:rsid w:val="007E0B30"/>
    <w:rsid w:val="007E17B5"/>
    <w:rsid w:val="007E17FA"/>
    <w:rsid w:val="007E2585"/>
    <w:rsid w:val="007E2B3A"/>
    <w:rsid w:val="007E3998"/>
    <w:rsid w:val="007E56F4"/>
    <w:rsid w:val="007E6B89"/>
    <w:rsid w:val="007F0F0B"/>
    <w:rsid w:val="007F15E0"/>
    <w:rsid w:val="007F1C30"/>
    <w:rsid w:val="007F35E4"/>
    <w:rsid w:val="007F44B0"/>
    <w:rsid w:val="007F79F1"/>
    <w:rsid w:val="0080102A"/>
    <w:rsid w:val="00802485"/>
    <w:rsid w:val="00802644"/>
    <w:rsid w:val="00802843"/>
    <w:rsid w:val="00803483"/>
    <w:rsid w:val="008037A1"/>
    <w:rsid w:val="00805419"/>
    <w:rsid w:val="0080569B"/>
    <w:rsid w:val="00805F93"/>
    <w:rsid w:val="00806113"/>
    <w:rsid w:val="00806532"/>
    <w:rsid w:val="00806696"/>
    <w:rsid w:val="00807B52"/>
    <w:rsid w:val="00813D24"/>
    <w:rsid w:val="0081480A"/>
    <w:rsid w:val="0082103D"/>
    <w:rsid w:val="00821A68"/>
    <w:rsid w:val="00821D00"/>
    <w:rsid w:val="00826CAC"/>
    <w:rsid w:val="008272D2"/>
    <w:rsid w:val="0082775A"/>
    <w:rsid w:val="0083087F"/>
    <w:rsid w:val="00831AEC"/>
    <w:rsid w:val="00834594"/>
    <w:rsid w:val="00834BCD"/>
    <w:rsid w:val="0083519C"/>
    <w:rsid w:val="00836FA5"/>
    <w:rsid w:val="00837D8C"/>
    <w:rsid w:val="00841CC5"/>
    <w:rsid w:val="00842011"/>
    <w:rsid w:val="00842988"/>
    <w:rsid w:val="00842E0B"/>
    <w:rsid w:val="00843344"/>
    <w:rsid w:val="008444D0"/>
    <w:rsid w:val="008446C6"/>
    <w:rsid w:val="00844C3C"/>
    <w:rsid w:val="00845B1A"/>
    <w:rsid w:val="00850CCB"/>
    <w:rsid w:val="00850F09"/>
    <w:rsid w:val="008510AF"/>
    <w:rsid w:val="0085144C"/>
    <w:rsid w:val="008523C9"/>
    <w:rsid w:val="00852AB6"/>
    <w:rsid w:val="00852D04"/>
    <w:rsid w:val="00855C5E"/>
    <w:rsid w:val="0085752F"/>
    <w:rsid w:val="008576A2"/>
    <w:rsid w:val="00857CDA"/>
    <w:rsid w:val="008604F6"/>
    <w:rsid w:val="008604FD"/>
    <w:rsid w:val="008645A8"/>
    <w:rsid w:val="00864EF3"/>
    <w:rsid w:val="008652ED"/>
    <w:rsid w:val="00865440"/>
    <w:rsid w:val="00865F08"/>
    <w:rsid w:val="00866C69"/>
    <w:rsid w:val="008679E1"/>
    <w:rsid w:val="008701CA"/>
    <w:rsid w:val="00870FB0"/>
    <w:rsid w:val="008719CE"/>
    <w:rsid w:val="00875424"/>
    <w:rsid w:val="008773CA"/>
    <w:rsid w:val="00880475"/>
    <w:rsid w:val="00881C1E"/>
    <w:rsid w:val="00883457"/>
    <w:rsid w:val="00884B02"/>
    <w:rsid w:val="00884D96"/>
    <w:rsid w:val="00886725"/>
    <w:rsid w:val="00891A59"/>
    <w:rsid w:val="00895099"/>
    <w:rsid w:val="008979E9"/>
    <w:rsid w:val="008A170F"/>
    <w:rsid w:val="008A3F83"/>
    <w:rsid w:val="008A43B1"/>
    <w:rsid w:val="008A544F"/>
    <w:rsid w:val="008A60D4"/>
    <w:rsid w:val="008A6416"/>
    <w:rsid w:val="008A718B"/>
    <w:rsid w:val="008A7A53"/>
    <w:rsid w:val="008B425F"/>
    <w:rsid w:val="008C08D6"/>
    <w:rsid w:val="008C1BBA"/>
    <w:rsid w:val="008C2ED6"/>
    <w:rsid w:val="008C4E11"/>
    <w:rsid w:val="008C5FA8"/>
    <w:rsid w:val="008C6A6F"/>
    <w:rsid w:val="008C7955"/>
    <w:rsid w:val="008C7F6E"/>
    <w:rsid w:val="008D0152"/>
    <w:rsid w:val="008D10EC"/>
    <w:rsid w:val="008D1711"/>
    <w:rsid w:val="008D1AD3"/>
    <w:rsid w:val="008D1C87"/>
    <w:rsid w:val="008D2BBD"/>
    <w:rsid w:val="008D2C98"/>
    <w:rsid w:val="008D35E6"/>
    <w:rsid w:val="008D41A4"/>
    <w:rsid w:val="008D430C"/>
    <w:rsid w:val="008D5FD5"/>
    <w:rsid w:val="008D65AC"/>
    <w:rsid w:val="008D66E5"/>
    <w:rsid w:val="008D688D"/>
    <w:rsid w:val="008D7E9D"/>
    <w:rsid w:val="008E1892"/>
    <w:rsid w:val="008E1E0A"/>
    <w:rsid w:val="008E2F1A"/>
    <w:rsid w:val="008E3786"/>
    <w:rsid w:val="008E4FED"/>
    <w:rsid w:val="008E5B14"/>
    <w:rsid w:val="008E7745"/>
    <w:rsid w:val="008F0CEC"/>
    <w:rsid w:val="008F25A4"/>
    <w:rsid w:val="008F304E"/>
    <w:rsid w:val="008F3477"/>
    <w:rsid w:val="008F3D04"/>
    <w:rsid w:val="008F6D78"/>
    <w:rsid w:val="008F77C4"/>
    <w:rsid w:val="0090002A"/>
    <w:rsid w:val="009007B3"/>
    <w:rsid w:val="00900ADC"/>
    <w:rsid w:val="0090231E"/>
    <w:rsid w:val="00903469"/>
    <w:rsid w:val="009049DE"/>
    <w:rsid w:val="00906068"/>
    <w:rsid w:val="00906C2D"/>
    <w:rsid w:val="00907CD3"/>
    <w:rsid w:val="009129D1"/>
    <w:rsid w:val="00913583"/>
    <w:rsid w:val="009151B4"/>
    <w:rsid w:val="00915501"/>
    <w:rsid w:val="0091670E"/>
    <w:rsid w:val="0091698C"/>
    <w:rsid w:val="00917101"/>
    <w:rsid w:val="00917449"/>
    <w:rsid w:val="009206B1"/>
    <w:rsid w:val="00920B9F"/>
    <w:rsid w:val="00920E5A"/>
    <w:rsid w:val="009211F5"/>
    <w:rsid w:val="009217C6"/>
    <w:rsid w:val="00921C71"/>
    <w:rsid w:val="0092490F"/>
    <w:rsid w:val="00925CD3"/>
    <w:rsid w:val="00926CCF"/>
    <w:rsid w:val="009279B5"/>
    <w:rsid w:val="009315F0"/>
    <w:rsid w:val="009326D6"/>
    <w:rsid w:val="00932BDF"/>
    <w:rsid w:val="00936340"/>
    <w:rsid w:val="00936583"/>
    <w:rsid w:val="0093686F"/>
    <w:rsid w:val="00936BAF"/>
    <w:rsid w:val="0094004A"/>
    <w:rsid w:val="00940059"/>
    <w:rsid w:val="009403F7"/>
    <w:rsid w:val="00940DE2"/>
    <w:rsid w:val="0094118A"/>
    <w:rsid w:val="0094653D"/>
    <w:rsid w:val="00947EE2"/>
    <w:rsid w:val="009502FB"/>
    <w:rsid w:val="0095031D"/>
    <w:rsid w:val="009548E0"/>
    <w:rsid w:val="00955058"/>
    <w:rsid w:val="00960924"/>
    <w:rsid w:val="00960DD3"/>
    <w:rsid w:val="00961C14"/>
    <w:rsid w:val="0096210A"/>
    <w:rsid w:val="009621BF"/>
    <w:rsid w:val="00964A18"/>
    <w:rsid w:val="00964B58"/>
    <w:rsid w:val="009655C1"/>
    <w:rsid w:val="00965AB7"/>
    <w:rsid w:val="00967B82"/>
    <w:rsid w:val="00970E2A"/>
    <w:rsid w:val="0097107C"/>
    <w:rsid w:val="009710BB"/>
    <w:rsid w:val="009717E8"/>
    <w:rsid w:val="00971B59"/>
    <w:rsid w:val="00972036"/>
    <w:rsid w:val="00980F4B"/>
    <w:rsid w:val="00982053"/>
    <w:rsid w:val="00982512"/>
    <w:rsid w:val="00983AF1"/>
    <w:rsid w:val="00984ED5"/>
    <w:rsid w:val="00985726"/>
    <w:rsid w:val="00986B47"/>
    <w:rsid w:val="00986C74"/>
    <w:rsid w:val="00986C80"/>
    <w:rsid w:val="00987CD2"/>
    <w:rsid w:val="00991A5D"/>
    <w:rsid w:val="00991BCA"/>
    <w:rsid w:val="00991C0D"/>
    <w:rsid w:val="009935E2"/>
    <w:rsid w:val="009945B7"/>
    <w:rsid w:val="00994AE1"/>
    <w:rsid w:val="009A0134"/>
    <w:rsid w:val="009A069D"/>
    <w:rsid w:val="009A072B"/>
    <w:rsid w:val="009A0E03"/>
    <w:rsid w:val="009A0EF9"/>
    <w:rsid w:val="009A28AA"/>
    <w:rsid w:val="009A2DFD"/>
    <w:rsid w:val="009A3EDE"/>
    <w:rsid w:val="009A4DF1"/>
    <w:rsid w:val="009A5E6C"/>
    <w:rsid w:val="009A638E"/>
    <w:rsid w:val="009A6471"/>
    <w:rsid w:val="009B0A6C"/>
    <w:rsid w:val="009B10F3"/>
    <w:rsid w:val="009B3230"/>
    <w:rsid w:val="009B7D0E"/>
    <w:rsid w:val="009C0814"/>
    <w:rsid w:val="009C13F7"/>
    <w:rsid w:val="009C1F2A"/>
    <w:rsid w:val="009C30DD"/>
    <w:rsid w:val="009C339F"/>
    <w:rsid w:val="009C5E3C"/>
    <w:rsid w:val="009C722D"/>
    <w:rsid w:val="009D0A97"/>
    <w:rsid w:val="009D1D1D"/>
    <w:rsid w:val="009D3B62"/>
    <w:rsid w:val="009D45B0"/>
    <w:rsid w:val="009D4A69"/>
    <w:rsid w:val="009D50A3"/>
    <w:rsid w:val="009D6118"/>
    <w:rsid w:val="009D6F0E"/>
    <w:rsid w:val="009D752E"/>
    <w:rsid w:val="009D78AC"/>
    <w:rsid w:val="009D7EA5"/>
    <w:rsid w:val="009E01BE"/>
    <w:rsid w:val="009E0A0D"/>
    <w:rsid w:val="009E1B7A"/>
    <w:rsid w:val="009E3647"/>
    <w:rsid w:val="009E4FE6"/>
    <w:rsid w:val="009E5BEC"/>
    <w:rsid w:val="009E5EB0"/>
    <w:rsid w:val="009E704C"/>
    <w:rsid w:val="009E767D"/>
    <w:rsid w:val="009F3201"/>
    <w:rsid w:val="009F396D"/>
    <w:rsid w:val="009F4B3E"/>
    <w:rsid w:val="009F5133"/>
    <w:rsid w:val="009F62E6"/>
    <w:rsid w:val="009F6C98"/>
    <w:rsid w:val="00A004E5"/>
    <w:rsid w:val="00A00C08"/>
    <w:rsid w:val="00A01E4A"/>
    <w:rsid w:val="00A02024"/>
    <w:rsid w:val="00A03313"/>
    <w:rsid w:val="00A062CC"/>
    <w:rsid w:val="00A07752"/>
    <w:rsid w:val="00A101E5"/>
    <w:rsid w:val="00A12C4C"/>
    <w:rsid w:val="00A14C10"/>
    <w:rsid w:val="00A157D3"/>
    <w:rsid w:val="00A15BC2"/>
    <w:rsid w:val="00A16A8E"/>
    <w:rsid w:val="00A20829"/>
    <w:rsid w:val="00A20AC7"/>
    <w:rsid w:val="00A20D14"/>
    <w:rsid w:val="00A21B41"/>
    <w:rsid w:val="00A22C9B"/>
    <w:rsid w:val="00A249E7"/>
    <w:rsid w:val="00A251F1"/>
    <w:rsid w:val="00A255D1"/>
    <w:rsid w:val="00A25AC3"/>
    <w:rsid w:val="00A26711"/>
    <w:rsid w:val="00A32535"/>
    <w:rsid w:val="00A33019"/>
    <w:rsid w:val="00A355A9"/>
    <w:rsid w:val="00A35D09"/>
    <w:rsid w:val="00A35D40"/>
    <w:rsid w:val="00A36787"/>
    <w:rsid w:val="00A37B98"/>
    <w:rsid w:val="00A37E17"/>
    <w:rsid w:val="00A40552"/>
    <w:rsid w:val="00A41CAD"/>
    <w:rsid w:val="00A42BFD"/>
    <w:rsid w:val="00A43B0E"/>
    <w:rsid w:val="00A43D87"/>
    <w:rsid w:val="00A45E37"/>
    <w:rsid w:val="00A46B9B"/>
    <w:rsid w:val="00A47CFE"/>
    <w:rsid w:val="00A50CB9"/>
    <w:rsid w:val="00A51549"/>
    <w:rsid w:val="00A51B65"/>
    <w:rsid w:val="00A5267D"/>
    <w:rsid w:val="00A5501C"/>
    <w:rsid w:val="00A5539C"/>
    <w:rsid w:val="00A57034"/>
    <w:rsid w:val="00A603F8"/>
    <w:rsid w:val="00A608DE"/>
    <w:rsid w:val="00A6299A"/>
    <w:rsid w:val="00A62DCD"/>
    <w:rsid w:val="00A635C1"/>
    <w:rsid w:val="00A6544A"/>
    <w:rsid w:val="00A65494"/>
    <w:rsid w:val="00A65E5B"/>
    <w:rsid w:val="00A66BA6"/>
    <w:rsid w:val="00A67127"/>
    <w:rsid w:val="00A72268"/>
    <w:rsid w:val="00A724C9"/>
    <w:rsid w:val="00A732EB"/>
    <w:rsid w:val="00A7368E"/>
    <w:rsid w:val="00A7432C"/>
    <w:rsid w:val="00A7446B"/>
    <w:rsid w:val="00A75277"/>
    <w:rsid w:val="00A7618B"/>
    <w:rsid w:val="00A76B1E"/>
    <w:rsid w:val="00A7761D"/>
    <w:rsid w:val="00A82A11"/>
    <w:rsid w:val="00A833A7"/>
    <w:rsid w:val="00A85CB3"/>
    <w:rsid w:val="00A87339"/>
    <w:rsid w:val="00A90D69"/>
    <w:rsid w:val="00A93673"/>
    <w:rsid w:val="00A936F5"/>
    <w:rsid w:val="00A940E4"/>
    <w:rsid w:val="00A946ED"/>
    <w:rsid w:val="00A947F5"/>
    <w:rsid w:val="00A9570B"/>
    <w:rsid w:val="00A963A8"/>
    <w:rsid w:val="00A9661A"/>
    <w:rsid w:val="00A9718F"/>
    <w:rsid w:val="00A97AA0"/>
    <w:rsid w:val="00AA1443"/>
    <w:rsid w:val="00AA2425"/>
    <w:rsid w:val="00AA26C3"/>
    <w:rsid w:val="00AA4791"/>
    <w:rsid w:val="00AA5300"/>
    <w:rsid w:val="00AA6E55"/>
    <w:rsid w:val="00AA7D51"/>
    <w:rsid w:val="00AB2EDE"/>
    <w:rsid w:val="00AB48DD"/>
    <w:rsid w:val="00AB5EAE"/>
    <w:rsid w:val="00AB6B6D"/>
    <w:rsid w:val="00AB741E"/>
    <w:rsid w:val="00AC4A5E"/>
    <w:rsid w:val="00AC5485"/>
    <w:rsid w:val="00AC6079"/>
    <w:rsid w:val="00AD39F0"/>
    <w:rsid w:val="00AD3D6C"/>
    <w:rsid w:val="00AD4821"/>
    <w:rsid w:val="00AD4BDD"/>
    <w:rsid w:val="00AD690E"/>
    <w:rsid w:val="00AD75F3"/>
    <w:rsid w:val="00AE0455"/>
    <w:rsid w:val="00AE09A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F0192"/>
    <w:rsid w:val="00AF01CD"/>
    <w:rsid w:val="00AF258E"/>
    <w:rsid w:val="00AF4035"/>
    <w:rsid w:val="00AF450B"/>
    <w:rsid w:val="00AF55D2"/>
    <w:rsid w:val="00AF62EA"/>
    <w:rsid w:val="00AF7372"/>
    <w:rsid w:val="00AF7B18"/>
    <w:rsid w:val="00AF7D42"/>
    <w:rsid w:val="00AF7EE5"/>
    <w:rsid w:val="00AF7F0B"/>
    <w:rsid w:val="00AF7F34"/>
    <w:rsid w:val="00B01062"/>
    <w:rsid w:val="00B020F6"/>
    <w:rsid w:val="00B0341D"/>
    <w:rsid w:val="00B0447C"/>
    <w:rsid w:val="00B06EDF"/>
    <w:rsid w:val="00B07044"/>
    <w:rsid w:val="00B1435C"/>
    <w:rsid w:val="00B14412"/>
    <w:rsid w:val="00B15C3E"/>
    <w:rsid w:val="00B15EA2"/>
    <w:rsid w:val="00B22B4A"/>
    <w:rsid w:val="00B22F1A"/>
    <w:rsid w:val="00B23C8B"/>
    <w:rsid w:val="00B23CF1"/>
    <w:rsid w:val="00B24C51"/>
    <w:rsid w:val="00B24CBC"/>
    <w:rsid w:val="00B25753"/>
    <w:rsid w:val="00B30328"/>
    <w:rsid w:val="00B30D11"/>
    <w:rsid w:val="00B30E5F"/>
    <w:rsid w:val="00B317A1"/>
    <w:rsid w:val="00B32820"/>
    <w:rsid w:val="00B33B5E"/>
    <w:rsid w:val="00B3411C"/>
    <w:rsid w:val="00B347FF"/>
    <w:rsid w:val="00B34F08"/>
    <w:rsid w:val="00B371AC"/>
    <w:rsid w:val="00B37538"/>
    <w:rsid w:val="00B37E00"/>
    <w:rsid w:val="00B41177"/>
    <w:rsid w:val="00B41209"/>
    <w:rsid w:val="00B42751"/>
    <w:rsid w:val="00B42928"/>
    <w:rsid w:val="00B4407B"/>
    <w:rsid w:val="00B454A3"/>
    <w:rsid w:val="00B46003"/>
    <w:rsid w:val="00B466F5"/>
    <w:rsid w:val="00B46DEC"/>
    <w:rsid w:val="00B52FCE"/>
    <w:rsid w:val="00B541EA"/>
    <w:rsid w:val="00B54270"/>
    <w:rsid w:val="00B54518"/>
    <w:rsid w:val="00B54CB5"/>
    <w:rsid w:val="00B54FB0"/>
    <w:rsid w:val="00B55AAF"/>
    <w:rsid w:val="00B5668D"/>
    <w:rsid w:val="00B56F20"/>
    <w:rsid w:val="00B60C05"/>
    <w:rsid w:val="00B61F26"/>
    <w:rsid w:val="00B63683"/>
    <w:rsid w:val="00B6437E"/>
    <w:rsid w:val="00B64402"/>
    <w:rsid w:val="00B64B60"/>
    <w:rsid w:val="00B6552B"/>
    <w:rsid w:val="00B667A1"/>
    <w:rsid w:val="00B66DF1"/>
    <w:rsid w:val="00B671C8"/>
    <w:rsid w:val="00B71359"/>
    <w:rsid w:val="00B71396"/>
    <w:rsid w:val="00B73526"/>
    <w:rsid w:val="00B736DF"/>
    <w:rsid w:val="00B737C6"/>
    <w:rsid w:val="00B73AA5"/>
    <w:rsid w:val="00B74425"/>
    <w:rsid w:val="00B7461C"/>
    <w:rsid w:val="00B7560D"/>
    <w:rsid w:val="00B75B33"/>
    <w:rsid w:val="00B764DD"/>
    <w:rsid w:val="00B77055"/>
    <w:rsid w:val="00B773BD"/>
    <w:rsid w:val="00B8040E"/>
    <w:rsid w:val="00B81074"/>
    <w:rsid w:val="00B834C6"/>
    <w:rsid w:val="00B835AD"/>
    <w:rsid w:val="00B84778"/>
    <w:rsid w:val="00B84CA9"/>
    <w:rsid w:val="00B90FEE"/>
    <w:rsid w:val="00B91CA8"/>
    <w:rsid w:val="00B9204A"/>
    <w:rsid w:val="00B93D4A"/>
    <w:rsid w:val="00B94C55"/>
    <w:rsid w:val="00B94DB2"/>
    <w:rsid w:val="00B94E5B"/>
    <w:rsid w:val="00B94F0B"/>
    <w:rsid w:val="00B950FD"/>
    <w:rsid w:val="00B967E3"/>
    <w:rsid w:val="00BA0C1C"/>
    <w:rsid w:val="00BA13AD"/>
    <w:rsid w:val="00BA1BAE"/>
    <w:rsid w:val="00BA1F69"/>
    <w:rsid w:val="00BA3024"/>
    <w:rsid w:val="00BA6FA1"/>
    <w:rsid w:val="00BA725C"/>
    <w:rsid w:val="00BB37CC"/>
    <w:rsid w:val="00BB4E33"/>
    <w:rsid w:val="00BB512D"/>
    <w:rsid w:val="00BB6AA6"/>
    <w:rsid w:val="00BB71F9"/>
    <w:rsid w:val="00BC0401"/>
    <w:rsid w:val="00BC2CDF"/>
    <w:rsid w:val="00BD3177"/>
    <w:rsid w:val="00BD50F3"/>
    <w:rsid w:val="00BD79BA"/>
    <w:rsid w:val="00BE07DE"/>
    <w:rsid w:val="00BE16E8"/>
    <w:rsid w:val="00BE6B9F"/>
    <w:rsid w:val="00BE70BC"/>
    <w:rsid w:val="00BF16B6"/>
    <w:rsid w:val="00BF1863"/>
    <w:rsid w:val="00BF368C"/>
    <w:rsid w:val="00BF3CDD"/>
    <w:rsid w:val="00BF4B00"/>
    <w:rsid w:val="00BF5632"/>
    <w:rsid w:val="00BF5855"/>
    <w:rsid w:val="00BF5A21"/>
    <w:rsid w:val="00BF72F3"/>
    <w:rsid w:val="00C00196"/>
    <w:rsid w:val="00C00E04"/>
    <w:rsid w:val="00C01490"/>
    <w:rsid w:val="00C01B16"/>
    <w:rsid w:val="00C02E1A"/>
    <w:rsid w:val="00C03720"/>
    <w:rsid w:val="00C0407F"/>
    <w:rsid w:val="00C0579D"/>
    <w:rsid w:val="00C1020D"/>
    <w:rsid w:val="00C10CAF"/>
    <w:rsid w:val="00C14248"/>
    <w:rsid w:val="00C14736"/>
    <w:rsid w:val="00C15D7C"/>
    <w:rsid w:val="00C1669D"/>
    <w:rsid w:val="00C1744C"/>
    <w:rsid w:val="00C1787B"/>
    <w:rsid w:val="00C20198"/>
    <w:rsid w:val="00C20DEB"/>
    <w:rsid w:val="00C2122E"/>
    <w:rsid w:val="00C21C8B"/>
    <w:rsid w:val="00C22812"/>
    <w:rsid w:val="00C22AC8"/>
    <w:rsid w:val="00C23E8C"/>
    <w:rsid w:val="00C24C9E"/>
    <w:rsid w:val="00C24F97"/>
    <w:rsid w:val="00C250EF"/>
    <w:rsid w:val="00C268F2"/>
    <w:rsid w:val="00C27284"/>
    <w:rsid w:val="00C27545"/>
    <w:rsid w:val="00C3039D"/>
    <w:rsid w:val="00C30931"/>
    <w:rsid w:val="00C30EEA"/>
    <w:rsid w:val="00C31050"/>
    <w:rsid w:val="00C320A5"/>
    <w:rsid w:val="00C327A3"/>
    <w:rsid w:val="00C36A4C"/>
    <w:rsid w:val="00C4047D"/>
    <w:rsid w:val="00C40CA2"/>
    <w:rsid w:val="00C40D32"/>
    <w:rsid w:val="00C44FBE"/>
    <w:rsid w:val="00C46D97"/>
    <w:rsid w:val="00C524F5"/>
    <w:rsid w:val="00C526DB"/>
    <w:rsid w:val="00C53983"/>
    <w:rsid w:val="00C5433C"/>
    <w:rsid w:val="00C55B4F"/>
    <w:rsid w:val="00C57BA8"/>
    <w:rsid w:val="00C62E8C"/>
    <w:rsid w:val="00C63575"/>
    <w:rsid w:val="00C63674"/>
    <w:rsid w:val="00C64BBF"/>
    <w:rsid w:val="00C66296"/>
    <w:rsid w:val="00C666B8"/>
    <w:rsid w:val="00C6761F"/>
    <w:rsid w:val="00C71602"/>
    <w:rsid w:val="00C71DA9"/>
    <w:rsid w:val="00C72673"/>
    <w:rsid w:val="00C7397F"/>
    <w:rsid w:val="00C73E48"/>
    <w:rsid w:val="00C75437"/>
    <w:rsid w:val="00C75D34"/>
    <w:rsid w:val="00C760BD"/>
    <w:rsid w:val="00C7755F"/>
    <w:rsid w:val="00C77811"/>
    <w:rsid w:val="00C77D8B"/>
    <w:rsid w:val="00C80829"/>
    <w:rsid w:val="00C81B33"/>
    <w:rsid w:val="00C8293E"/>
    <w:rsid w:val="00C84A98"/>
    <w:rsid w:val="00C851A3"/>
    <w:rsid w:val="00C868FC"/>
    <w:rsid w:val="00C874FA"/>
    <w:rsid w:val="00C8757E"/>
    <w:rsid w:val="00C87731"/>
    <w:rsid w:val="00C92213"/>
    <w:rsid w:val="00C92600"/>
    <w:rsid w:val="00C95D75"/>
    <w:rsid w:val="00C969A7"/>
    <w:rsid w:val="00C97231"/>
    <w:rsid w:val="00C975EE"/>
    <w:rsid w:val="00CA06E8"/>
    <w:rsid w:val="00CA0BD6"/>
    <w:rsid w:val="00CA1080"/>
    <w:rsid w:val="00CA1A5A"/>
    <w:rsid w:val="00CA26D2"/>
    <w:rsid w:val="00CA3F45"/>
    <w:rsid w:val="00CA4FFB"/>
    <w:rsid w:val="00CA5A70"/>
    <w:rsid w:val="00CA6197"/>
    <w:rsid w:val="00CA7505"/>
    <w:rsid w:val="00CA79BE"/>
    <w:rsid w:val="00CB1C7A"/>
    <w:rsid w:val="00CB45FD"/>
    <w:rsid w:val="00CB4958"/>
    <w:rsid w:val="00CB4A63"/>
    <w:rsid w:val="00CB702A"/>
    <w:rsid w:val="00CB799E"/>
    <w:rsid w:val="00CC0A57"/>
    <w:rsid w:val="00CC145C"/>
    <w:rsid w:val="00CC2D5C"/>
    <w:rsid w:val="00CC3962"/>
    <w:rsid w:val="00CC5262"/>
    <w:rsid w:val="00CC5F3F"/>
    <w:rsid w:val="00CC68B9"/>
    <w:rsid w:val="00CC7817"/>
    <w:rsid w:val="00CD2EBF"/>
    <w:rsid w:val="00CD3464"/>
    <w:rsid w:val="00CD3BE1"/>
    <w:rsid w:val="00CD3DB1"/>
    <w:rsid w:val="00CD4EF6"/>
    <w:rsid w:val="00CD7CA3"/>
    <w:rsid w:val="00CE121F"/>
    <w:rsid w:val="00CE22EC"/>
    <w:rsid w:val="00CE2C88"/>
    <w:rsid w:val="00CE3075"/>
    <w:rsid w:val="00CE3CAE"/>
    <w:rsid w:val="00CE4D16"/>
    <w:rsid w:val="00CE5175"/>
    <w:rsid w:val="00CE51AA"/>
    <w:rsid w:val="00CE5E70"/>
    <w:rsid w:val="00CF1078"/>
    <w:rsid w:val="00CF1F0E"/>
    <w:rsid w:val="00CF268B"/>
    <w:rsid w:val="00CF2AA4"/>
    <w:rsid w:val="00CF434E"/>
    <w:rsid w:val="00CF51AE"/>
    <w:rsid w:val="00CF6678"/>
    <w:rsid w:val="00CF7CA8"/>
    <w:rsid w:val="00D01990"/>
    <w:rsid w:val="00D023A9"/>
    <w:rsid w:val="00D02DF0"/>
    <w:rsid w:val="00D03103"/>
    <w:rsid w:val="00D03CA7"/>
    <w:rsid w:val="00D04119"/>
    <w:rsid w:val="00D04199"/>
    <w:rsid w:val="00D05756"/>
    <w:rsid w:val="00D05D07"/>
    <w:rsid w:val="00D05EFD"/>
    <w:rsid w:val="00D0634A"/>
    <w:rsid w:val="00D10D12"/>
    <w:rsid w:val="00D1143A"/>
    <w:rsid w:val="00D11543"/>
    <w:rsid w:val="00D11766"/>
    <w:rsid w:val="00D11CFB"/>
    <w:rsid w:val="00D13933"/>
    <w:rsid w:val="00D1502A"/>
    <w:rsid w:val="00D15E90"/>
    <w:rsid w:val="00D179C8"/>
    <w:rsid w:val="00D203AD"/>
    <w:rsid w:val="00D20EDB"/>
    <w:rsid w:val="00D2104F"/>
    <w:rsid w:val="00D22654"/>
    <w:rsid w:val="00D26732"/>
    <w:rsid w:val="00D278FE"/>
    <w:rsid w:val="00D313CC"/>
    <w:rsid w:val="00D31439"/>
    <w:rsid w:val="00D31D44"/>
    <w:rsid w:val="00D32C97"/>
    <w:rsid w:val="00D35502"/>
    <w:rsid w:val="00D35521"/>
    <w:rsid w:val="00D40682"/>
    <w:rsid w:val="00D40BD5"/>
    <w:rsid w:val="00D410C9"/>
    <w:rsid w:val="00D420C3"/>
    <w:rsid w:val="00D43099"/>
    <w:rsid w:val="00D43A52"/>
    <w:rsid w:val="00D44B59"/>
    <w:rsid w:val="00D45B11"/>
    <w:rsid w:val="00D46B59"/>
    <w:rsid w:val="00D51990"/>
    <w:rsid w:val="00D539E5"/>
    <w:rsid w:val="00D548E0"/>
    <w:rsid w:val="00D56F32"/>
    <w:rsid w:val="00D615BD"/>
    <w:rsid w:val="00D6279B"/>
    <w:rsid w:val="00D62E21"/>
    <w:rsid w:val="00D63397"/>
    <w:rsid w:val="00D63AF9"/>
    <w:rsid w:val="00D65E83"/>
    <w:rsid w:val="00D66816"/>
    <w:rsid w:val="00D706ED"/>
    <w:rsid w:val="00D71018"/>
    <w:rsid w:val="00D71C72"/>
    <w:rsid w:val="00D72403"/>
    <w:rsid w:val="00D73BA4"/>
    <w:rsid w:val="00D751C3"/>
    <w:rsid w:val="00D752FF"/>
    <w:rsid w:val="00D761A7"/>
    <w:rsid w:val="00D8162D"/>
    <w:rsid w:val="00D8333C"/>
    <w:rsid w:val="00D85D43"/>
    <w:rsid w:val="00D862D0"/>
    <w:rsid w:val="00D902F0"/>
    <w:rsid w:val="00D917BA"/>
    <w:rsid w:val="00D92EE6"/>
    <w:rsid w:val="00D93169"/>
    <w:rsid w:val="00D93E14"/>
    <w:rsid w:val="00DA0E3C"/>
    <w:rsid w:val="00DA0EC6"/>
    <w:rsid w:val="00DA1C8A"/>
    <w:rsid w:val="00DA3E89"/>
    <w:rsid w:val="00DA3EE8"/>
    <w:rsid w:val="00DB1326"/>
    <w:rsid w:val="00DB1F38"/>
    <w:rsid w:val="00DB2001"/>
    <w:rsid w:val="00DB46D2"/>
    <w:rsid w:val="00DB4B6A"/>
    <w:rsid w:val="00DB6D62"/>
    <w:rsid w:val="00DB6DA5"/>
    <w:rsid w:val="00DB706F"/>
    <w:rsid w:val="00DB76E1"/>
    <w:rsid w:val="00DC0C2F"/>
    <w:rsid w:val="00DC1335"/>
    <w:rsid w:val="00DC25FB"/>
    <w:rsid w:val="00DC30D9"/>
    <w:rsid w:val="00DC3DE1"/>
    <w:rsid w:val="00DC3DFF"/>
    <w:rsid w:val="00DC41DF"/>
    <w:rsid w:val="00DC5C53"/>
    <w:rsid w:val="00DC60B0"/>
    <w:rsid w:val="00DC6A14"/>
    <w:rsid w:val="00DD0813"/>
    <w:rsid w:val="00DD17A8"/>
    <w:rsid w:val="00DD3007"/>
    <w:rsid w:val="00DD54DE"/>
    <w:rsid w:val="00DD623F"/>
    <w:rsid w:val="00DD6BE6"/>
    <w:rsid w:val="00DE029E"/>
    <w:rsid w:val="00DE29DA"/>
    <w:rsid w:val="00DE3EF0"/>
    <w:rsid w:val="00DE40F8"/>
    <w:rsid w:val="00DE4A90"/>
    <w:rsid w:val="00DF040A"/>
    <w:rsid w:val="00DF2154"/>
    <w:rsid w:val="00DF43FF"/>
    <w:rsid w:val="00DF5704"/>
    <w:rsid w:val="00DF676E"/>
    <w:rsid w:val="00DF6E15"/>
    <w:rsid w:val="00DF7C9E"/>
    <w:rsid w:val="00DF7F4A"/>
    <w:rsid w:val="00E01F73"/>
    <w:rsid w:val="00E02C5D"/>
    <w:rsid w:val="00E02F47"/>
    <w:rsid w:val="00E03C9B"/>
    <w:rsid w:val="00E0477A"/>
    <w:rsid w:val="00E0525E"/>
    <w:rsid w:val="00E05463"/>
    <w:rsid w:val="00E05D84"/>
    <w:rsid w:val="00E06936"/>
    <w:rsid w:val="00E11A6E"/>
    <w:rsid w:val="00E11FD3"/>
    <w:rsid w:val="00E147D0"/>
    <w:rsid w:val="00E15BDA"/>
    <w:rsid w:val="00E16B45"/>
    <w:rsid w:val="00E1744F"/>
    <w:rsid w:val="00E17629"/>
    <w:rsid w:val="00E177D0"/>
    <w:rsid w:val="00E20B7C"/>
    <w:rsid w:val="00E21D3E"/>
    <w:rsid w:val="00E2450D"/>
    <w:rsid w:val="00E257A9"/>
    <w:rsid w:val="00E320AF"/>
    <w:rsid w:val="00E32B67"/>
    <w:rsid w:val="00E346F6"/>
    <w:rsid w:val="00E355B3"/>
    <w:rsid w:val="00E36413"/>
    <w:rsid w:val="00E365C2"/>
    <w:rsid w:val="00E36C87"/>
    <w:rsid w:val="00E424F2"/>
    <w:rsid w:val="00E43A11"/>
    <w:rsid w:val="00E43ABE"/>
    <w:rsid w:val="00E440EF"/>
    <w:rsid w:val="00E447B3"/>
    <w:rsid w:val="00E45305"/>
    <w:rsid w:val="00E4607E"/>
    <w:rsid w:val="00E46445"/>
    <w:rsid w:val="00E477D1"/>
    <w:rsid w:val="00E47A67"/>
    <w:rsid w:val="00E508D3"/>
    <w:rsid w:val="00E51C9D"/>
    <w:rsid w:val="00E52B86"/>
    <w:rsid w:val="00E53B04"/>
    <w:rsid w:val="00E543A6"/>
    <w:rsid w:val="00E555F9"/>
    <w:rsid w:val="00E5565A"/>
    <w:rsid w:val="00E55A5D"/>
    <w:rsid w:val="00E561DB"/>
    <w:rsid w:val="00E564F8"/>
    <w:rsid w:val="00E5796A"/>
    <w:rsid w:val="00E607C8"/>
    <w:rsid w:val="00E6108B"/>
    <w:rsid w:val="00E614E2"/>
    <w:rsid w:val="00E61870"/>
    <w:rsid w:val="00E62471"/>
    <w:rsid w:val="00E645A1"/>
    <w:rsid w:val="00E64748"/>
    <w:rsid w:val="00E64AC9"/>
    <w:rsid w:val="00E6681F"/>
    <w:rsid w:val="00E67346"/>
    <w:rsid w:val="00E710AF"/>
    <w:rsid w:val="00E712DB"/>
    <w:rsid w:val="00E72708"/>
    <w:rsid w:val="00E72E42"/>
    <w:rsid w:val="00E72EA8"/>
    <w:rsid w:val="00E73752"/>
    <w:rsid w:val="00E74F4A"/>
    <w:rsid w:val="00E75532"/>
    <w:rsid w:val="00E755D8"/>
    <w:rsid w:val="00E7701A"/>
    <w:rsid w:val="00E77548"/>
    <w:rsid w:val="00E8317F"/>
    <w:rsid w:val="00E85164"/>
    <w:rsid w:val="00E8650D"/>
    <w:rsid w:val="00E91787"/>
    <w:rsid w:val="00E93771"/>
    <w:rsid w:val="00E95BDB"/>
    <w:rsid w:val="00E96EF6"/>
    <w:rsid w:val="00E97179"/>
    <w:rsid w:val="00EA0C8E"/>
    <w:rsid w:val="00EA27DB"/>
    <w:rsid w:val="00EA29E2"/>
    <w:rsid w:val="00EA2AC5"/>
    <w:rsid w:val="00EA339A"/>
    <w:rsid w:val="00EA3A77"/>
    <w:rsid w:val="00EA47C3"/>
    <w:rsid w:val="00EA5A5C"/>
    <w:rsid w:val="00EA5BAF"/>
    <w:rsid w:val="00EA609C"/>
    <w:rsid w:val="00EA61E7"/>
    <w:rsid w:val="00EA6218"/>
    <w:rsid w:val="00EA7F7B"/>
    <w:rsid w:val="00EB0C0F"/>
    <w:rsid w:val="00EB13E6"/>
    <w:rsid w:val="00EB150C"/>
    <w:rsid w:val="00EB15FB"/>
    <w:rsid w:val="00EB3802"/>
    <w:rsid w:val="00EB3CF1"/>
    <w:rsid w:val="00EB7380"/>
    <w:rsid w:val="00EB7496"/>
    <w:rsid w:val="00EC19B1"/>
    <w:rsid w:val="00EC1E54"/>
    <w:rsid w:val="00EC216A"/>
    <w:rsid w:val="00EC38DE"/>
    <w:rsid w:val="00EC61F6"/>
    <w:rsid w:val="00ED057E"/>
    <w:rsid w:val="00ED136C"/>
    <w:rsid w:val="00ED13F1"/>
    <w:rsid w:val="00ED14EC"/>
    <w:rsid w:val="00ED21A8"/>
    <w:rsid w:val="00ED4916"/>
    <w:rsid w:val="00ED577C"/>
    <w:rsid w:val="00ED6EF3"/>
    <w:rsid w:val="00EE1EA3"/>
    <w:rsid w:val="00EE2AD3"/>
    <w:rsid w:val="00EE3A4A"/>
    <w:rsid w:val="00EE533E"/>
    <w:rsid w:val="00EE6ADF"/>
    <w:rsid w:val="00EF1F1E"/>
    <w:rsid w:val="00EF48E1"/>
    <w:rsid w:val="00EF4E85"/>
    <w:rsid w:val="00EF544F"/>
    <w:rsid w:val="00EF6705"/>
    <w:rsid w:val="00EF6C5A"/>
    <w:rsid w:val="00EF6D34"/>
    <w:rsid w:val="00EF739E"/>
    <w:rsid w:val="00EF7DD0"/>
    <w:rsid w:val="00F004BA"/>
    <w:rsid w:val="00F0087E"/>
    <w:rsid w:val="00F0208E"/>
    <w:rsid w:val="00F029C9"/>
    <w:rsid w:val="00F03DC0"/>
    <w:rsid w:val="00F04B2F"/>
    <w:rsid w:val="00F04CD6"/>
    <w:rsid w:val="00F04E65"/>
    <w:rsid w:val="00F052C7"/>
    <w:rsid w:val="00F061F6"/>
    <w:rsid w:val="00F06FBC"/>
    <w:rsid w:val="00F10650"/>
    <w:rsid w:val="00F113B1"/>
    <w:rsid w:val="00F125AA"/>
    <w:rsid w:val="00F12B2C"/>
    <w:rsid w:val="00F12C77"/>
    <w:rsid w:val="00F132B2"/>
    <w:rsid w:val="00F1475F"/>
    <w:rsid w:val="00F147FC"/>
    <w:rsid w:val="00F1561D"/>
    <w:rsid w:val="00F15753"/>
    <w:rsid w:val="00F175BD"/>
    <w:rsid w:val="00F2058B"/>
    <w:rsid w:val="00F206C2"/>
    <w:rsid w:val="00F206D0"/>
    <w:rsid w:val="00F22A38"/>
    <w:rsid w:val="00F238CA"/>
    <w:rsid w:val="00F245B9"/>
    <w:rsid w:val="00F26036"/>
    <w:rsid w:val="00F26600"/>
    <w:rsid w:val="00F2736E"/>
    <w:rsid w:val="00F30140"/>
    <w:rsid w:val="00F30FB0"/>
    <w:rsid w:val="00F31C15"/>
    <w:rsid w:val="00F33CB7"/>
    <w:rsid w:val="00F34AB1"/>
    <w:rsid w:val="00F34FFC"/>
    <w:rsid w:val="00F350B9"/>
    <w:rsid w:val="00F35341"/>
    <w:rsid w:val="00F356FF"/>
    <w:rsid w:val="00F36606"/>
    <w:rsid w:val="00F40C4E"/>
    <w:rsid w:val="00F42D93"/>
    <w:rsid w:val="00F43C3C"/>
    <w:rsid w:val="00F444EB"/>
    <w:rsid w:val="00F524F3"/>
    <w:rsid w:val="00F5628E"/>
    <w:rsid w:val="00F6114E"/>
    <w:rsid w:val="00F61307"/>
    <w:rsid w:val="00F63ED9"/>
    <w:rsid w:val="00F64805"/>
    <w:rsid w:val="00F64A4C"/>
    <w:rsid w:val="00F66607"/>
    <w:rsid w:val="00F66D56"/>
    <w:rsid w:val="00F67CD4"/>
    <w:rsid w:val="00F71FAE"/>
    <w:rsid w:val="00F7378B"/>
    <w:rsid w:val="00F7488A"/>
    <w:rsid w:val="00F74A9D"/>
    <w:rsid w:val="00F75EB4"/>
    <w:rsid w:val="00F761B7"/>
    <w:rsid w:val="00F768A0"/>
    <w:rsid w:val="00F76A50"/>
    <w:rsid w:val="00F76AFA"/>
    <w:rsid w:val="00F773FC"/>
    <w:rsid w:val="00F810D2"/>
    <w:rsid w:val="00F81CCF"/>
    <w:rsid w:val="00F82D0F"/>
    <w:rsid w:val="00F84AA5"/>
    <w:rsid w:val="00F86268"/>
    <w:rsid w:val="00F86898"/>
    <w:rsid w:val="00F90816"/>
    <w:rsid w:val="00F9114B"/>
    <w:rsid w:val="00F931EB"/>
    <w:rsid w:val="00F96C9C"/>
    <w:rsid w:val="00F9741B"/>
    <w:rsid w:val="00FA172D"/>
    <w:rsid w:val="00FA24BD"/>
    <w:rsid w:val="00FA5739"/>
    <w:rsid w:val="00FA5B68"/>
    <w:rsid w:val="00FA680C"/>
    <w:rsid w:val="00FA6EE9"/>
    <w:rsid w:val="00FB02F4"/>
    <w:rsid w:val="00FB0469"/>
    <w:rsid w:val="00FB17D0"/>
    <w:rsid w:val="00FB3AA1"/>
    <w:rsid w:val="00FB41D0"/>
    <w:rsid w:val="00FB4424"/>
    <w:rsid w:val="00FB45D0"/>
    <w:rsid w:val="00FB5576"/>
    <w:rsid w:val="00FB5593"/>
    <w:rsid w:val="00FB58A4"/>
    <w:rsid w:val="00FC0B3A"/>
    <w:rsid w:val="00FC1A48"/>
    <w:rsid w:val="00FC1D9F"/>
    <w:rsid w:val="00FC219F"/>
    <w:rsid w:val="00FC250F"/>
    <w:rsid w:val="00FC285C"/>
    <w:rsid w:val="00FC385E"/>
    <w:rsid w:val="00FC3F4F"/>
    <w:rsid w:val="00FC77FF"/>
    <w:rsid w:val="00FD1EB2"/>
    <w:rsid w:val="00FD355D"/>
    <w:rsid w:val="00FD58F9"/>
    <w:rsid w:val="00FD5A3E"/>
    <w:rsid w:val="00FE0031"/>
    <w:rsid w:val="00FE0380"/>
    <w:rsid w:val="00FE03F5"/>
    <w:rsid w:val="00FE086B"/>
    <w:rsid w:val="00FE1BC7"/>
    <w:rsid w:val="00FE4BCB"/>
    <w:rsid w:val="00FF0244"/>
    <w:rsid w:val="00FF1C5C"/>
    <w:rsid w:val="00FF29EF"/>
    <w:rsid w:val="00FF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99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rsid w:val="003D22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uiPriority w:val="99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99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5BB3C-0964-426A-A5BD-98554553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2517</Words>
  <Characters>14351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1234</cp:lastModifiedBy>
  <cp:revision>73</cp:revision>
  <cp:lastPrinted>2023-12-13T07:13:00Z</cp:lastPrinted>
  <dcterms:created xsi:type="dcterms:W3CDTF">2022-10-13T08:55:00Z</dcterms:created>
  <dcterms:modified xsi:type="dcterms:W3CDTF">2023-12-13T10:03:00Z</dcterms:modified>
</cp:coreProperties>
</file>